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69EE8" w14:textId="658686A6" w:rsidR="00AA4649" w:rsidRPr="00AA4649" w:rsidRDefault="00AA4649" w:rsidP="00AA4649">
      <w:pPr>
        <w:adjustRightInd w:val="0"/>
        <w:rPr>
          <w:b/>
          <w:bCs/>
          <w:i/>
          <w:iCs/>
          <w:sz w:val="20"/>
          <w:szCs w:val="20"/>
        </w:rPr>
      </w:pPr>
      <w:bookmarkStart w:id="0" w:name="_Hlk48040729"/>
      <w:r>
        <w:rPr>
          <w:b/>
          <w:bCs/>
          <w:i/>
          <w:iCs/>
          <w:sz w:val="20"/>
          <w:szCs w:val="20"/>
        </w:rPr>
        <w:t xml:space="preserve">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  </w:t>
      </w:r>
    </w:p>
    <w:p w14:paraId="0E2FD00A" w14:textId="77777777" w:rsidR="00AA4649" w:rsidRDefault="00AA4649">
      <w:pPr>
        <w:pStyle w:val="BodyText"/>
        <w:tabs>
          <w:tab w:val="left" w:pos="8902"/>
        </w:tabs>
        <w:spacing w:before="82"/>
        <w:ind w:left="2776"/>
        <w:rPr>
          <w:w w:val="120"/>
        </w:rPr>
      </w:pPr>
    </w:p>
    <w:p w14:paraId="6B7EB411" w14:textId="6FFB13B4" w:rsidR="002E7244" w:rsidRDefault="00B91605">
      <w:pPr>
        <w:pStyle w:val="BodyText"/>
        <w:tabs>
          <w:tab w:val="left" w:pos="8902"/>
        </w:tabs>
        <w:spacing w:before="82"/>
        <w:ind w:left="2776"/>
      </w:pPr>
      <w:r>
        <w:rPr>
          <w:w w:val="120"/>
        </w:rPr>
        <w:t xml:space="preserve">LAWRENCE </w:t>
      </w:r>
      <w:r>
        <w:rPr>
          <w:w w:val="130"/>
        </w:rPr>
        <w:t xml:space="preserve">J. </w:t>
      </w:r>
      <w:r>
        <w:rPr>
          <w:w w:val="120"/>
        </w:rPr>
        <w:t>HOGAN,</w:t>
      </w:r>
      <w:r>
        <w:rPr>
          <w:spacing w:val="-35"/>
          <w:w w:val="120"/>
        </w:rPr>
        <w:t xml:space="preserve"> </w:t>
      </w:r>
      <w:r>
        <w:rPr>
          <w:w w:val="130"/>
        </w:rPr>
        <w:t>JR.,</w:t>
      </w:r>
      <w:r>
        <w:rPr>
          <w:spacing w:val="-17"/>
          <w:w w:val="130"/>
        </w:rPr>
        <w:t xml:space="preserve"> </w:t>
      </w:r>
      <w:r>
        <w:rPr>
          <w:w w:val="120"/>
        </w:rPr>
        <w:t>Governor</w:t>
      </w:r>
      <w:r>
        <w:rPr>
          <w:w w:val="120"/>
        </w:rPr>
        <w:tab/>
        <w:t>Ch.</w:t>
      </w:r>
      <w:r>
        <w:rPr>
          <w:spacing w:val="-6"/>
          <w:w w:val="120"/>
        </w:rPr>
        <w:t xml:space="preserve"> </w:t>
      </w:r>
      <w:r>
        <w:rPr>
          <w:w w:val="120"/>
        </w:rPr>
        <w:t>252</w:t>
      </w:r>
    </w:p>
    <w:p w14:paraId="76CEEE2A" w14:textId="77777777" w:rsidR="002E7244" w:rsidRDefault="002E7244">
      <w:pPr>
        <w:pStyle w:val="BodyText"/>
        <w:spacing w:before="2"/>
        <w:rPr>
          <w:sz w:val="26"/>
        </w:rPr>
      </w:pPr>
    </w:p>
    <w:p w14:paraId="7B93BEC2" w14:textId="77777777" w:rsidR="002E7244" w:rsidRDefault="002E7244">
      <w:pPr>
        <w:rPr>
          <w:sz w:val="26"/>
        </w:rPr>
        <w:sectPr w:rsidR="002E7244">
          <w:footerReference w:type="default" r:id="rId7"/>
          <w:type w:val="continuous"/>
          <w:pgSz w:w="12240" w:h="15840"/>
          <w:pgMar w:top="760" w:right="1040" w:bottom="700" w:left="980" w:header="720" w:footer="516" w:gutter="0"/>
          <w:pgNumType w:start="1"/>
          <w:cols w:space="720"/>
        </w:sectPr>
      </w:pPr>
    </w:p>
    <w:p w14:paraId="6E0A2244" w14:textId="77777777" w:rsidR="002E7244" w:rsidRDefault="00B91605">
      <w:pPr>
        <w:pStyle w:val="BodyText"/>
        <w:spacing w:before="108"/>
        <w:ind w:left="100"/>
      </w:pPr>
      <w:r>
        <w:rPr>
          <w:w w:val="110"/>
        </w:rPr>
        <w:t>Chapter 252</w:t>
      </w:r>
    </w:p>
    <w:p w14:paraId="15D18C68" w14:textId="77777777" w:rsidR="002E7244" w:rsidRDefault="002E7244">
      <w:pPr>
        <w:pStyle w:val="BodyText"/>
        <w:rPr>
          <w:sz w:val="28"/>
        </w:rPr>
      </w:pPr>
    </w:p>
    <w:p w14:paraId="23043572" w14:textId="77777777" w:rsidR="002E7244" w:rsidRDefault="002E7244">
      <w:pPr>
        <w:pStyle w:val="BodyText"/>
        <w:rPr>
          <w:sz w:val="28"/>
        </w:rPr>
      </w:pPr>
    </w:p>
    <w:p w14:paraId="73830AB6" w14:textId="77777777" w:rsidR="002E7244" w:rsidRDefault="00B91605">
      <w:pPr>
        <w:pStyle w:val="BodyText"/>
        <w:spacing w:before="169"/>
        <w:ind w:left="100"/>
      </w:pPr>
      <w:r>
        <w:rPr>
          <w:w w:val="115"/>
        </w:rPr>
        <w:t>AN</w:t>
      </w:r>
      <w:r>
        <w:rPr>
          <w:spacing w:val="-29"/>
          <w:w w:val="115"/>
        </w:rPr>
        <w:t xml:space="preserve"> </w:t>
      </w:r>
      <w:r>
        <w:rPr>
          <w:w w:val="115"/>
        </w:rPr>
        <w:t>ACT</w:t>
      </w:r>
      <w:r>
        <w:rPr>
          <w:spacing w:val="-28"/>
          <w:w w:val="115"/>
        </w:rPr>
        <w:t xml:space="preserve"> </w:t>
      </w:r>
      <w:r>
        <w:rPr>
          <w:w w:val="115"/>
        </w:rPr>
        <w:t>concerning</w:t>
      </w:r>
    </w:p>
    <w:p w14:paraId="053EE015" w14:textId="77777777" w:rsidR="002E7244" w:rsidRDefault="00B91605">
      <w:pPr>
        <w:pStyle w:val="BodyText"/>
        <w:rPr>
          <w:sz w:val="28"/>
        </w:rPr>
      </w:pPr>
      <w:r>
        <w:br w:type="column"/>
      </w:r>
    </w:p>
    <w:p w14:paraId="582731C3" w14:textId="77777777" w:rsidR="002E7244" w:rsidRDefault="002E7244">
      <w:pPr>
        <w:pStyle w:val="BodyText"/>
        <w:spacing w:before="5"/>
        <w:rPr>
          <w:sz w:val="26"/>
        </w:rPr>
      </w:pPr>
    </w:p>
    <w:p w14:paraId="72ACDF27" w14:textId="77777777" w:rsidR="002E7244" w:rsidRDefault="00B91605">
      <w:pPr>
        <w:pStyle w:val="Heading2"/>
        <w:spacing w:before="1"/>
      </w:pPr>
      <w:r>
        <w:rPr>
          <w:w w:val="105"/>
        </w:rPr>
        <w:t>(House Bill 557)</w:t>
      </w:r>
    </w:p>
    <w:p w14:paraId="6CF9C8C9" w14:textId="77777777" w:rsidR="002E7244" w:rsidRDefault="002E7244">
      <w:pPr>
        <w:sectPr w:rsidR="002E7244">
          <w:type w:val="continuous"/>
          <w:pgSz w:w="12240" w:h="15840"/>
          <w:pgMar w:top="760" w:right="1040" w:bottom="700" w:left="980" w:header="720" w:footer="720" w:gutter="0"/>
          <w:cols w:num="2" w:space="720" w:equalWidth="0">
            <w:col w:w="2352" w:space="1672"/>
            <w:col w:w="6196"/>
          </w:cols>
        </w:sectPr>
      </w:pPr>
    </w:p>
    <w:p w14:paraId="4598BD55" w14:textId="77777777" w:rsidR="002E7244" w:rsidRDefault="002E7244">
      <w:pPr>
        <w:pStyle w:val="BodyText"/>
        <w:spacing w:before="10"/>
        <w:rPr>
          <w:b/>
          <w:sz w:val="15"/>
        </w:rPr>
      </w:pPr>
    </w:p>
    <w:p w14:paraId="0FA43887" w14:textId="77777777" w:rsidR="002E7244" w:rsidRDefault="00B91605">
      <w:pPr>
        <w:spacing w:before="109" w:line="247" w:lineRule="auto"/>
        <w:ind w:left="4689" w:hanging="4516"/>
        <w:rPr>
          <w:b/>
          <w:sz w:val="24"/>
        </w:rPr>
      </w:pPr>
      <w:r>
        <w:rPr>
          <w:b/>
          <w:w w:val="115"/>
          <w:sz w:val="24"/>
        </w:rPr>
        <w:t xml:space="preserve">Motor </w:t>
      </w:r>
      <w:r>
        <w:rPr>
          <w:b/>
          <w:w w:val="115"/>
          <w:sz w:val="24"/>
          <w:u w:val="single"/>
        </w:rPr>
        <w:t>Scooter</w:t>
      </w:r>
      <w:r>
        <w:rPr>
          <w:b/>
          <w:w w:val="115"/>
          <w:sz w:val="24"/>
        </w:rPr>
        <w:t xml:space="preserve"> and Electric </w:t>
      </w:r>
      <w:r>
        <w:rPr>
          <w:b/>
          <w:w w:val="115"/>
          <w:sz w:val="24"/>
          <w:u w:val="single"/>
        </w:rPr>
        <w:t>Low Speed</w:t>
      </w:r>
      <w:r>
        <w:rPr>
          <w:b/>
          <w:w w:val="115"/>
          <w:sz w:val="24"/>
        </w:rPr>
        <w:t xml:space="preserve"> Scooter Sharing Companies – Nonvisual Access</w:t>
      </w:r>
    </w:p>
    <w:p w14:paraId="2A1953EF" w14:textId="77777777" w:rsidR="002E7244" w:rsidRDefault="002E7244">
      <w:pPr>
        <w:pStyle w:val="BodyText"/>
        <w:spacing w:before="5"/>
        <w:rPr>
          <w:b/>
        </w:rPr>
      </w:pPr>
    </w:p>
    <w:p w14:paraId="28B5B6D7" w14:textId="409469DE" w:rsidR="002E7244" w:rsidRDefault="00B91605">
      <w:pPr>
        <w:pStyle w:val="BodyText"/>
        <w:spacing w:line="247" w:lineRule="auto"/>
        <w:ind w:left="820" w:right="106" w:hanging="721"/>
        <w:jc w:val="both"/>
      </w:pPr>
      <w:r>
        <w:rPr>
          <w:w w:val="105"/>
        </w:rPr>
        <w:t xml:space="preserve">FOR the purpose of requiring that motor scooter </w:t>
      </w:r>
      <w:r>
        <w:rPr>
          <w:w w:val="105"/>
          <w:u w:val="single"/>
        </w:rPr>
        <w:t>and electric low speed scooter</w:t>
      </w:r>
      <w:r>
        <w:rPr>
          <w:w w:val="105"/>
        </w:rPr>
        <w:t xml:space="preserve"> sharing companies include on each motor scooter or electric low speed scooter made available to the public an embossed tactile </w:t>
      </w:r>
      <w:r>
        <w:rPr>
          <w:w w:val="105"/>
          <w:u w:val="single"/>
        </w:rPr>
        <w:t>display with contact information</w:t>
      </w:r>
      <w:r>
        <w:rPr>
          <w:w w:val="105"/>
        </w:rPr>
        <w:t xml:space="preserve"> through which certain individuals may contact the company; requiring that motor </w:t>
      </w:r>
      <w:r>
        <w:rPr>
          <w:w w:val="105"/>
          <w:u w:val="single"/>
        </w:rPr>
        <w:t>scooter and</w:t>
      </w:r>
      <w:r>
        <w:rPr>
          <w:w w:val="105"/>
        </w:rPr>
        <w:t xml:space="preserve"> electric </w:t>
      </w:r>
      <w:r>
        <w:rPr>
          <w:w w:val="105"/>
          <w:u w:val="single"/>
        </w:rPr>
        <w:t>low speed</w:t>
      </w:r>
      <w:r>
        <w:rPr>
          <w:w w:val="105"/>
        </w:rPr>
        <w:t xml:space="preserve"> scooter sharing companies provide certain individuals with certain nonvisual access that is consistent with certain federal standards; </w:t>
      </w:r>
      <w:r>
        <w:rPr>
          <w:w w:val="105"/>
          <w:u w:val="single"/>
        </w:rPr>
        <w:t>providing for a delayed effective date;</w:t>
      </w:r>
      <w:r>
        <w:rPr>
          <w:w w:val="105"/>
        </w:rPr>
        <w:t xml:space="preserve"> defining certain terms; and generally relating  to nonvisual access for motor </w:t>
      </w:r>
      <w:r>
        <w:rPr>
          <w:w w:val="105"/>
          <w:u w:val="single"/>
        </w:rPr>
        <w:t>scooter</w:t>
      </w:r>
      <w:r>
        <w:rPr>
          <w:w w:val="105"/>
        </w:rPr>
        <w:t xml:space="preserve"> and electric </w:t>
      </w:r>
      <w:r>
        <w:rPr>
          <w:w w:val="105"/>
          <w:u w:val="single"/>
        </w:rPr>
        <w:t>low speed</w:t>
      </w:r>
      <w:r>
        <w:rPr>
          <w:w w:val="105"/>
        </w:rPr>
        <w:t xml:space="preserve"> scooter sharing companies.</w:t>
      </w:r>
    </w:p>
    <w:p w14:paraId="5E3426BA" w14:textId="77777777" w:rsidR="002E7244" w:rsidRDefault="002E7244">
      <w:pPr>
        <w:pStyle w:val="BodyText"/>
        <w:spacing w:before="7"/>
        <w:rPr>
          <w:sz w:val="23"/>
        </w:rPr>
      </w:pPr>
    </w:p>
    <w:p w14:paraId="11BE987F" w14:textId="77777777" w:rsidR="002E7244" w:rsidRDefault="00B91605">
      <w:pPr>
        <w:pStyle w:val="BodyText"/>
        <w:spacing w:line="244" w:lineRule="auto"/>
        <w:ind w:left="820" w:right="3631" w:hanging="721"/>
      </w:pPr>
      <w:r>
        <w:rPr>
          <w:w w:val="110"/>
        </w:rPr>
        <w:t>BY repealing and reenacting, without amendments, Article – Transportation</w:t>
      </w:r>
    </w:p>
    <w:p w14:paraId="57ECFB54" w14:textId="77777777" w:rsidR="002E7244" w:rsidRDefault="00B91605">
      <w:pPr>
        <w:pStyle w:val="BodyText"/>
        <w:spacing w:before="5" w:line="244" w:lineRule="auto"/>
        <w:ind w:left="820" w:right="4849"/>
      </w:pPr>
      <w:r>
        <w:rPr>
          <w:w w:val="105"/>
        </w:rPr>
        <w:t xml:space="preserve">Section </w:t>
      </w:r>
      <w:r>
        <w:rPr>
          <w:w w:val="105"/>
          <w:u w:val="single"/>
        </w:rPr>
        <w:t>11–117.2 and</w:t>
      </w:r>
      <w:r>
        <w:rPr>
          <w:w w:val="105"/>
        </w:rPr>
        <w:t xml:space="preserve"> 11–134.5 </w:t>
      </w:r>
      <w:r>
        <w:rPr>
          <w:w w:val="110"/>
        </w:rPr>
        <w:t>Annotated Code of Maryland</w:t>
      </w:r>
    </w:p>
    <w:p w14:paraId="3972B263" w14:textId="77777777" w:rsidR="002E7244" w:rsidRDefault="00B91605">
      <w:pPr>
        <w:pStyle w:val="BodyText"/>
        <w:spacing w:before="2"/>
        <w:ind w:left="820"/>
      </w:pPr>
      <w:r>
        <w:rPr>
          <w:w w:val="105"/>
        </w:rPr>
        <w:t>(2012 Replacement Volume and 2019</w:t>
      </w:r>
      <w:r>
        <w:rPr>
          <w:spacing w:val="54"/>
          <w:w w:val="105"/>
        </w:rPr>
        <w:t xml:space="preserve"> </w:t>
      </w:r>
      <w:r>
        <w:rPr>
          <w:w w:val="105"/>
        </w:rPr>
        <w:t>Supplement)</w:t>
      </w:r>
    </w:p>
    <w:p w14:paraId="003256E3" w14:textId="77777777" w:rsidR="002E7244" w:rsidRDefault="002E7244">
      <w:pPr>
        <w:pStyle w:val="BodyText"/>
        <w:spacing w:before="4"/>
        <w:rPr>
          <w:sz w:val="25"/>
        </w:rPr>
      </w:pPr>
    </w:p>
    <w:p w14:paraId="263BEA8E" w14:textId="77777777" w:rsidR="002E7244" w:rsidRDefault="00B91605">
      <w:pPr>
        <w:pStyle w:val="BodyText"/>
        <w:ind w:left="100"/>
      </w:pPr>
      <w:r>
        <w:rPr>
          <w:w w:val="110"/>
        </w:rPr>
        <w:t>BY adding to</w:t>
      </w:r>
    </w:p>
    <w:p w14:paraId="63A203E1" w14:textId="77777777" w:rsidR="002E7244" w:rsidRDefault="00B91605">
      <w:pPr>
        <w:pStyle w:val="BodyText"/>
        <w:spacing w:before="7"/>
        <w:ind w:left="820"/>
      </w:pPr>
      <w:r>
        <w:rPr>
          <w:w w:val="110"/>
        </w:rPr>
        <w:t>Article – Transportation</w:t>
      </w:r>
    </w:p>
    <w:p w14:paraId="597BC31A" w14:textId="77777777" w:rsidR="002E7244" w:rsidRDefault="00B91605">
      <w:pPr>
        <w:pStyle w:val="BodyText"/>
        <w:spacing w:before="6" w:line="244" w:lineRule="auto"/>
        <w:ind w:left="1540" w:hanging="720"/>
      </w:pPr>
      <w:r>
        <w:rPr>
          <w:w w:val="110"/>
        </w:rPr>
        <w:t xml:space="preserve">Section 18.7–101 and 18.7–102 to be under the new title “Title 18.7. Motor </w:t>
      </w:r>
      <w:r>
        <w:rPr>
          <w:w w:val="110"/>
          <w:u w:val="single"/>
        </w:rPr>
        <w:t>Scooter</w:t>
      </w:r>
      <w:r>
        <w:rPr>
          <w:w w:val="110"/>
        </w:rPr>
        <w:t xml:space="preserve"> and Electric </w:t>
      </w:r>
      <w:r>
        <w:rPr>
          <w:w w:val="110"/>
          <w:u w:val="single"/>
        </w:rPr>
        <w:t>Low Speed</w:t>
      </w:r>
      <w:r>
        <w:rPr>
          <w:w w:val="110"/>
        </w:rPr>
        <w:t xml:space="preserve"> Scooter Sharing Companies”</w:t>
      </w:r>
    </w:p>
    <w:p w14:paraId="7BF899A7" w14:textId="77777777" w:rsidR="002E7244" w:rsidRDefault="00B91605">
      <w:pPr>
        <w:pStyle w:val="BodyText"/>
        <w:spacing w:before="2"/>
        <w:ind w:left="820"/>
      </w:pPr>
      <w:r>
        <w:rPr>
          <w:w w:val="110"/>
        </w:rPr>
        <w:t>Annotated Code of Maryland</w:t>
      </w:r>
    </w:p>
    <w:p w14:paraId="0B2B9A60" w14:textId="77777777" w:rsidR="002E7244" w:rsidRDefault="00B91605">
      <w:pPr>
        <w:pStyle w:val="BodyText"/>
        <w:spacing w:before="10"/>
        <w:ind w:left="820"/>
      </w:pPr>
      <w:r>
        <w:rPr>
          <w:w w:val="105"/>
        </w:rPr>
        <w:t>(2012 Replacement Volume and 2019</w:t>
      </w:r>
      <w:r>
        <w:rPr>
          <w:spacing w:val="54"/>
          <w:w w:val="105"/>
        </w:rPr>
        <w:t xml:space="preserve"> </w:t>
      </w:r>
      <w:r>
        <w:rPr>
          <w:w w:val="105"/>
        </w:rPr>
        <w:t>Supplement)</w:t>
      </w:r>
    </w:p>
    <w:p w14:paraId="22CE0E59" w14:textId="77777777" w:rsidR="002E7244" w:rsidRDefault="002E7244">
      <w:pPr>
        <w:pStyle w:val="BodyText"/>
        <w:spacing w:before="1"/>
        <w:rPr>
          <w:sz w:val="25"/>
        </w:rPr>
      </w:pPr>
    </w:p>
    <w:p w14:paraId="56092C05" w14:textId="77777777" w:rsidR="002E7244" w:rsidRDefault="00B91605">
      <w:pPr>
        <w:pStyle w:val="BodyText"/>
        <w:ind w:left="820"/>
      </w:pPr>
      <w:r>
        <w:rPr>
          <w:w w:val="120"/>
        </w:rPr>
        <w:t>SECTION 1. BE IT ENACTED BY THE GENERAL ASSEMBLY OF MARYLAND,</w:t>
      </w:r>
    </w:p>
    <w:p w14:paraId="38EAA4CB" w14:textId="77777777" w:rsidR="002E7244" w:rsidRDefault="00B91605">
      <w:pPr>
        <w:pStyle w:val="BodyText"/>
        <w:spacing w:before="7"/>
        <w:ind w:left="100"/>
      </w:pPr>
      <w:r>
        <w:rPr>
          <w:w w:val="110"/>
        </w:rPr>
        <w:t>That the Laws of Maryland read as follows:</w:t>
      </w:r>
    </w:p>
    <w:p w14:paraId="1CC0C595" w14:textId="77777777" w:rsidR="002E7244" w:rsidRDefault="002E7244">
      <w:pPr>
        <w:pStyle w:val="BodyText"/>
        <w:rPr>
          <w:sz w:val="16"/>
        </w:rPr>
      </w:pPr>
    </w:p>
    <w:p w14:paraId="2A68A3B2" w14:textId="77777777" w:rsidR="002E7244" w:rsidRDefault="00B91605">
      <w:pPr>
        <w:pStyle w:val="Heading2"/>
        <w:ind w:left="3617" w:right="3626"/>
        <w:jc w:val="center"/>
      </w:pPr>
      <w:r>
        <w:rPr>
          <w:w w:val="110"/>
        </w:rPr>
        <w:t>Article – Transportation</w:t>
      </w:r>
    </w:p>
    <w:p w14:paraId="0B5CB0D8" w14:textId="77777777" w:rsidR="002E7244" w:rsidRDefault="002E7244">
      <w:pPr>
        <w:pStyle w:val="BodyText"/>
        <w:spacing w:before="2"/>
        <w:rPr>
          <w:b/>
          <w:sz w:val="25"/>
        </w:rPr>
      </w:pPr>
    </w:p>
    <w:p w14:paraId="7DF90563" w14:textId="77777777" w:rsidR="002E7244" w:rsidRDefault="00B91605">
      <w:pPr>
        <w:pStyle w:val="BodyText"/>
        <w:ind w:left="100"/>
      </w:pPr>
      <w:r>
        <w:rPr>
          <w:w w:val="110"/>
          <w:u w:val="single"/>
        </w:rPr>
        <w:t>11–117.2.</w:t>
      </w:r>
    </w:p>
    <w:p w14:paraId="5550ACA3" w14:textId="77777777" w:rsidR="002E7244" w:rsidRDefault="002E7244">
      <w:pPr>
        <w:pStyle w:val="BodyText"/>
        <w:spacing w:before="1"/>
        <w:rPr>
          <w:sz w:val="16"/>
        </w:rPr>
      </w:pPr>
    </w:p>
    <w:p w14:paraId="12FBC4DB" w14:textId="77777777" w:rsidR="002E7244" w:rsidRDefault="00B91605">
      <w:pPr>
        <w:pStyle w:val="ListParagraph"/>
        <w:numPr>
          <w:ilvl w:val="0"/>
          <w:numId w:val="4"/>
        </w:numPr>
        <w:tabs>
          <w:tab w:val="left" w:pos="719"/>
          <w:tab w:val="left" w:pos="720"/>
        </w:tabs>
        <w:spacing w:before="109"/>
        <w:ind w:right="3214" w:hanging="1541"/>
        <w:jc w:val="right"/>
        <w:rPr>
          <w:sz w:val="24"/>
        </w:rPr>
      </w:pPr>
      <w:r>
        <w:rPr>
          <w:w w:val="110"/>
          <w:sz w:val="24"/>
          <w:u w:val="single"/>
        </w:rPr>
        <w:t>“Electric</w:t>
      </w:r>
      <w:r>
        <w:rPr>
          <w:spacing w:val="-18"/>
          <w:w w:val="110"/>
          <w:sz w:val="24"/>
          <w:u w:val="single"/>
        </w:rPr>
        <w:t xml:space="preserve"> </w:t>
      </w:r>
      <w:r>
        <w:rPr>
          <w:w w:val="110"/>
          <w:sz w:val="24"/>
          <w:u w:val="single"/>
        </w:rPr>
        <w:t>low</w:t>
      </w:r>
      <w:r>
        <w:rPr>
          <w:spacing w:val="-15"/>
          <w:w w:val="110"/>
          <w:sz w:val="24"/>
          <w:u w:val="single"/>
        </w:rPr>
        <w:t xml:space="preserve"> </w:t>
      </w:r>
      <w:r>
        <w:rPr>
          <w:w w:val="110"/>
          <w:sz w:val="24"/>
          <w:u w:val="single"/>
        </w:rPr>
        <w:t>speed</w:t>
      </w:r>
      <w:r>
        <w:rPr>
          <w:spacing w:val="-18"/>
          <w:w w:val="110"/>
          <w:sz w:val="24"/>
          <w:u w:val="single"/>
        </w:rPr>
        <w:t xml:space="preserve"> </w:t>
      </w:r>
      <w:r>
        <w:rPr>
          <w:w w:val="110"/>
          <w:sz w:val="24"/>
          <w:u w:val="single"/>
        </w:rPr>
        <w:t>scooter”</w:t>
      </w:r>
      <w:r>
        <w:rPr>
          <w:spacing w:val="-16"/>
          <w:w w:val="110"/>
          <w:sz w:val="24"/>
          <w:u w:val="single"/>
        </w:rPr>
        <w:t xml:space="preserve"> </w:t>
      </w:r>
      <w:r>
        <w:rPr>
          <w:w w:val="110"/>
          <w:sz w:val="24"/>
          <w:u w:val="single"/>
        </w:rPr>
        <w:t>means</w:t>
      </w:r>
      <w:r>
        <w:rPr>
          <w:spacing w:val="-17"/>
          <w:w w:val="110"/>
          <w:sz w:val="24"/>
          <w:u w:val="single"/>
        </w:rPr>
        <w:t xml:space="preserve"> </w:t>
      </w:r>
      <w:r>
        <w:rPr>
          <w:w w:val="110"/>
          <w:sz w:val="24"/>
          <w:u w:val="single"/>
        </w:rPr>
        <w:t>a</w:t>
      </w:r>
      <w:r>
        <w:rPr>
          <w:spacing w:val="-16"/>
          <w:w w:val="110"/>
          <w:sz w:val="24"/>
          <w:u w:val="single"/>
        </w:rPr>
        <w:t xml:space="preserve"> </w:t>
      </w:r>
      <w:r>
        <w:rPr>
          <w:w w:val="110"/>
          <w:sz w:val="24"/>
          <w:u w:val="single"/>
        </w:rPr>
        <w:t>vehicle</w:t>
      </w:r>
      <w:r>
        <w:rPr>
          <w:spacing w:val="-17"/>
          <w:w w:val="110"/>
          <w:sz w:val="24"/>
          <w:u w:val="single"/>
        </w:rPr>
        <w:t xml:space="preserve"> </w:t>
      </w:r>
      <w:r>
        <w:rPr>
          <w:w w:val="110"/>
          <w:sz w:val="24"/>
          <w:u w:val="single"/>
        </w:rPr>
        <w:t>that:</w:t>
      </w:r>
    </w:p>
    <w:p w14:paraId="5FBBBEA7" w14:textId="77777777" w:rsidR="002E7244" w:rsidRDefault="002E7244">
      <w:pPr>
        <w:pStyle w:val="BodyText"/>
        <w:spacing w:before="1"/>
        <w:rPr>
          <w:sz w:val="25"/>
        </w:rPr>
      </w:pPr>
    </w:p>
    <w:p w14:paraId="408DF63E" w14:textId="77777777" w:rsidR="002E7244" w:rsidRDefault="00B91605">
      <w:pPr>
        <w:pStyle w:val="ListParagraph"/>
        <w:numPr>
          <w:ilvl w:val="1"/>
          <w:numId w:val="4"/>
        </w:numPr>
        <w:tabs>
          <w:tab w:val="left" w:pos="719"/>
          <w:tab w:val="left" w:pos="720"/>
        </w:tabs>
        <w:ind w:right="3276" w:hanging="2261"/>
        <w:rPr>
          <w:sz w:val="24"/>
        </w:rPr>
      </w:pPr>
      <w:r>
        <w:rPr>
          <w:w w:val="110"/>
          <w:sz w:val="24"/>
          <w:u w:val="single"/>
        </w:rPr>
        <w:t>Is</w:t>
      </w:r>
      <w:r>
        <w:rPr>
          <w:spacing w:val="-19"/>
          <w:w w:val="110"/>
          <w:sz w:val="24"/>
          <w:u w:val="single"/>
        </w:rPr>
        <w:t xml:space="preserve"> </w:t>
      </w:r>
      <w:r>
        <w:rPr>
          <w:w w:val="110"/>
          <w:sz w:val="24"/>
          <w:u w:val="single"/>
        </w:rPr>
        <w:t>designed</w:t>
      </w:r>
      <w:r>
        <w:rPr>
          <w:spacing w:val="-20"/>
          <w:w w:val="110"/>
          <w:sz w:val="24"/>
          <w:u w:val="single"/>
        </w:rPr>
        <w:t xml:space="preserve"> </w:t>
      </w:r>
      <w:r>
        <w:rPr>
          <w:w w:val="110"/>
          <w:sz w:val="24"/>
          <w:u w:val="single"/>
        </w:rPr>
        <w:t>to</w:t>
      </w:r>
      <w:r>
        <w:rPr>
          <w:spacing w:val="-18"/>
          <w:w w:val="110"/>
          <w:sz w:val="24"/>
          <w:u w:val="single"/>
        </w:rPr>
        <w:t xml:space="preserve"> </w:t>
      </w:r>
      <w:r>
        <w:rPr>
          <w:w w:val="110"/>
          <w:sz w:val="24"/>
          <w:u w:val="single"/>
        </w:rPr>
        <w:t>transport</w:t>
      </w:r>
      <w:r>
        <w:rPr>
          <w:spacing w:val="-19"/>
          <w:w w:val="110"/>
          <w:sz w:val="24"/>
          <w:u w:val="single"/>
        </w:rPr>
        <w:t xml:space="preserve"> </w:t>
      </w:r>
      <w:r>
        <w:rPr>
          <w:w w:val="110"/>
          <w:sz w:val="24"/>
          <w:u w:val="single"/>
        </w:rPr>
        <w:t>only</w:t>
      </w:r>
      <w:r>
        <w:rPr>
          <w:spacing w:val="-18"/>
          <w:w w:val="110"/>
          <w:sz w:val="24"/>
          <w:u w:val="single"/>
        </w:rPr>
        <w:t xml:space="preserve"> </w:t>
      </w:r>
      <w:r>
        <w:rPr>
          <w:w w:val="110"/>
          <w:sz w:val="24"/>
          <w:u w:val="single"/>
        </w:rPr>
        <w:t>the</w:t>
      </w:r>
      <w:r>
        <w:rPr>
          <w:spacing w:val="-19"/>
          <w:w w:val="110"/>
          <w:sz w:val="24"/>
          <w:u w:val="single"/>
        </w:rPr>
        <w:t xml:space="preserve"> </w:t>
      </w:r>
      <w:r>
        <w:rPr>
          <w:w w:val="110"/>
          <w:sz w:val="24"/>
          <w:u w:val="single"/>
        </w:rPr>
        <w:t>operator;</w:t>
      </w:r>
    </w:p>
    <w:p w14:paraId="212C7FBE" w14:textId="77777777" w:rsidR="002E7244" w:rsidRDefault="002E7244">
      <w:pPr>
        <w:pStyle w:val="BodyText"/>
        <w:spacing w:before="2"/>
        <w:rPr>
          <w:sz w:val="25"/>
        </w:rPr>
      </w:pPr>
    </w:p>
    <w:p w14:paraId="432D5FFC" w14:textId="77777777" w:rsidR="002E7244" w:rsidRDefault="00B91605">
      <w:pPr>
        <w:pStyle w:val="ListParagraph"/>
        <w:numPr>
          <w:ilvl w:val="1"/>
          <w:numId w:val="4"/>
        </w:numPr>
        <w:tabs>
          <w:tab w:val="left" w:pos="2260"/>
          <w:tab w:val="left" w:pos="2261"/>
        </w:tabs>
        <w:ind w:hanging="721"/>
        <w:jc w:val="left"/>
        <w:rPr>
          <w:sz w:val="24"/>
        </w:rPr>
      </w:pPr>
      <w:r>
        <w:rPr>
          <w:w w:val="105"/>
          <w:sz w:val="24"/>
          <w:u w:val="single"/>
        </w:rPr>
        <w:t>Weighs less than 100</w:t>
      </w:r>
      <w:r>
        <w:rPr>
          <w:spacing w:val="38"/>
          <w:w w:val="105"/>
          <w:sz w:val="24"/>
          <w:u w:val="single"/>
        </w:rPr>
        <w:t xml:space="preserve"> </w:t>
      </w:r>
      <w:r>
        <w:rPr>
          <w:w w:val="105"/>
          <w:sz w:val="24"/>
          <w:u w:val="single"/>
        </w:rPr>
        <w:t>pounds;</w:t>
      </w:r>
    </w:p>
    <w:p w14:paraId="3EC816B8" w14:textId="77777777" w:rsidR="002E7244" w:rsidRDefault="002E7244">
      <w:pPr>
        <w:pStyle w:val="BodyText"/>
        <w:rPr>
          <w:sz w:val="16"/>
        </w:rPr>
      </w:pPr>
    </w:p>
    <w:p w14:paraId="6840B5B5" w14:textId="0095AF0D" w:rsidR="002E7244" w:rsidRPr="0068145F" w:rsidRDefault="00B91605" w:rsidP="0068145F">
      <w:pPr>
        <w:pStyle w:val="ListParagraph"/>
        <w:numPr>
          <w:ilvl w:val="1"/>
          <w:numId w:val="4"/>
        </w:numPr>
        <w:tabs>
          <w:tab w:val="left" w:pos="2260"/>
          <w:tab w:val="left" w:pos="2261"/>
        </w:tabs>
        <w:spacing w:before="109" w:line="244" w:lineRule="auto"/>
        <w:ind w:left="100" w:right="113" w:firstLine="1440"/>
        <w:jc w:val="left"/>
        <w:rPr>
          <w:sz w:val="24"/>
        </w:rPr>
        <w:sectPr w:rsidR="002E7244" w:rsidRPr="0068145F">
          <w:type w:val="continuous"/>
          <w:pgSz w:w="12240" w:h="15840"/>
          <w:pgMar w:top="760" w:right="1040" w:bottom="700" w:left="980" w:header="720" w:footer="720" w:gutter="0"/>
          <w:cols w:space="720"/>
        </w:sectPr>
      </w:pPr>
      <w:r>
        <w:rPr>
          <w:w w:val="105"/>
          <w:sz w:val="24"/>
          <w:u w:val="single"/>
        </w:rPr>
        <w:t>Has single wheels in tandem or a combination of one or two wheels at</w:t>
      </w:r>
      <w:r>
        <w:rPr>
          <w:w w:val="105"/>
          <w:sz w:val="24"/>
        </w:rPr>
        <w:t xml:space="preserve"> </w:t>
      </w:r>
      <w:r>
        <w:rPr>
          <w:w w:val="105"/>
          <w:sz w:val="24"/>
          <w:u w:val="single"/>
        </w:rPr>
        <w:t>the front and rear of the</w:t>
      </w:r>
      <w:r>
        <w:rPr>
          <w:spacing w:val="9"/>
          <w:w w:val="105"/>
          <w:sz w:val="24"/>
          <w:u w:val="single"/>
        </w:rPr>
        <w:t xml:space="preserve"> </w:t>
      </w:r>
      <w:r>
        <w:rPr>
          <w:w w:val="105"/>
          <w:sz w:val="24"/>
          <w:u w:val="single"/>
        </w:rPr>
        <w:t>vehicle</w:t>
      </w:r>
    </w:p>
    <w:bookmarkEnd w:id="0"/>
    <w:p w14:paraId="1587CB61" w14:textId="77777777" w:rsidR="002E7244" w:rsidRDefault="00B91605" w:rsidP="0068145F">
      <w:pPr>
        <w:pStyle w:val="BodyText"/>
        <w:tabs>
          <w:tab w:val="left" w:pos="3348"/>
        </w:tabs>
        <w:spacing w:before="82"/>
      </w:pPr>
      <w:r>
        <w:rPr>
          <w:w w:val="115"/>
        </w:rPr>
        <w:t>Ch.</w:t>
      </w:r>
      <w:r>
        <w:rPr>
          <w:spacing w:val="-7"/>
          <w:w w:val="115"/>
        </w:rPr>
        <w:t xml:space="preserve"> </w:t>
      </w:r>
      <w:r>
        <w:rPr>
          <w:w w:val="115"/>
        </w:rPr>
        <w:t>252</w:t>
      </w:r>
      <w:r>
        <w:rPr>
          <w:w w:val="115"/>
        </w:rPr>
        <w:tab/>
        <w:t>2020 LAWS OF</w:t>
      </w:r>
      <w:r>
        <w:rPr>
          <w:spacing w:val="15"/>
          <w:w w:val="115"/>
        </w:rPr>
        <w:t xml:space="preserve"> </w:t>
      </w:r>
      <w:r>
        <w:rPr>
          <w:w w:val="115"/>
        </w:rPr>
        <w:t>MARYLAND</w:t>
      </w:r>
    </w:p>
    <w:p w14:paraId="15920DED" w14:textId="77777777" w:rsidR="002E7244" w:rsidRDefault="002E7244">
      <w:pPr>
        <w:pStyle w:val="BodyText"/>
        <w:rPr>
          <w:sz w:val="20"/>
        </w:rPr>
      </w:pPr>
    </w:p>
    <w:p w14:paraId="1F2CEDBA" w14:textId="77777777" w:rsidR="002E7244" w:rsidRDefault="002E7244">
      <w:pPr>
        <w:pStyle w:val="BodyText"/>
        <w:rPr>
          <w:sz w:val="20"/>
        </w:rPr>
      </w:pPr>
    </w:p>
    <w:p w14:paraId="19A8CDFE" w14:textId="77777777" w:rsidR="002E7244" w:rsidRDefault="002E7244">
      <w:pPr>
        <w:rPr>
          <w:sz w:val="20"/>
        </w:rPr>
        <w:sectPr w:rsidR="002E7244">
          <w:pgSz w:w="12240" w:h="15840"/>
          <w:pgMar w:top="760" w:right="1040" w:bottom="760" w:left="980" w:header="0" w:footer="516" w:gutter="0"/>
          <w:cols w:space="720"/>
        </w:sectPr>
      </w:pPr>
    </w:p>
    <w:p w14:paraId="7BF33F71" w14:textId="77777777" w:rsidR="002E7244" w:rsidRDefault="002E7244">
      <w:pPr>
        <w:pStyle w:val="BodyText"/>
        <w:rPr>
          <w:sz w:val="28"/>
        </w:rPr>
      </w:pPr>
    </w:p>
    <w:p w14:paraId="3DD5DEC4" w14:textId="77777777" w:rsidR="002E7244" w:rsidRDefault="00B91605">
      <w:pPr>
        <w:pStyle w:val="BodyText"/>
        <w:spacing w:before="196"/>
        <w:ind w:left="100"/>
      </w:pPr>
      <w:r>
        <w:rPr>
          <w:w w:val="110"/>
          <w:u w:val="single"/>
        </w:rPr>
        <w:t xml:space="preserve">while </w:t>
      </w:r>
      <w:r>
        <w:rPr>
          <w:spacing w:val="-4"/>
          <w:w w:val="110"/>
          <w:u w:val="single"/>
        </w:rPr>
        <w:t>riding</w:t>
      </w:r>
      <w:bookmarkStart w:id="1" w:name="_Hlk48040763"/>
      <w:r>
        <w:rPr>
          <w:spacing w:val="-4"/>
          <w:w w:val="110"/>
          <w:u w:val="single"/>
        </w:rPr>
        <w:t>;</w:t>
      </w:r>
    </w:p>
    <w:p w14:paraId="50CFE3D6" w14:textId="77777777" w:rsidR="002E7244" w:rsidRDefault="00B91605">
      <w:pPr>
        <w:pStyle w:val="ListParagraph"/>
        <w:numPr>
          <w:ilvl w:val="1"/>
          <w:numId w:val="4"/>
        </w:numPr>
        <w:tabs>
          <w:tab w:val="left" w:pos="710"/>
          <w:tab w:val="left" w:pos="711"/>
        </w:tabs>
        <w:spacing w:before="237"/>
        <w:ind w:left="711"/>
        <w:jc w:val="left"/>
        <w:rPr>
          <w:sz w:val="24"/>
        </w:rPr>
      </w:pPr>
      <w:r>
        <w:rPr>
          <w:spacing w:val="-1"/>
          <w:w w:val="125"/>
          <w:sz w:val="24"/>
          <w:u w:val="single"/>
        </w:rPr>
        <w:br w:type="column"/>
      </w:r>
      <w:r>
        <w:rPr>
          <w:w w:val="110"/>
          <w:sz w:val="24"/>
          <w:u w:val="single"/>
        </w:rPr>
        <w:t>Is</w:t>
      </w:r>
      <w:r>
        <w:rPr>
          <w:spacing w:val="18"/>
          <w:w w:val="110"/>
          <w:sz w:val="24"/>
          <w:u w:val="single"/>
        </w:rPr>
        <w:t xml:space="preserve"> </w:t>
      </w:r>
      <w:r>
        <w:rPr>
          <w:w w:val="110"/>
          <w:sz w:val="24"/>
          <w:u w:val="single"/>
        </w:rPr>
        <w:t>equipped</w:t>
      </w:r>
      <w:r>
        <w:rPr>
          <w:spacing w:val="19"/>
          <w:w w:val="110"/>
          <w:sz w:val="24"/>
          <w:u w:val="single"/>
        </w:rPr>
        <w:t xml:space="preserve"> </w:t>
      </w:r>
      <w:r>
        <w:rPr>
          <w:w w:val="110"/>
          <w:sz w:val="24"/>
          <w:u w:val="single"/>
        </w:rPr>
        <w:t>with</w:t>
      </w:r>
      <w:r>
        <w:rPr>
          <w:spacing w:val="18"/>
          <w:w w:val="110"/>
          <w:sz w:val="24"/>
          <w:u w:val="single"/>
        </w:rPr>
        <w:t xml:space="preserve"> </w:t>
      </w:r>
      <w:r>
        <w:rPr>
          <w:w w:val="110"/>
          <w:sz w:val="24"/>
          <w:u w:val="single"/>
        </w:rPr>
        <w:t>handlebars</w:t>
      </w:r>
      <w:r>
        <w:rPr>
          <w:spacing w:val="17"/>
          <w:w w:val="110"/>
          <w:sz w:val="24"/>
          <w:u w:val="single"/>
        </w:rPr>
        <w:t xml:space="preserve"> </w:t>
      </w:r>
      <w:r>
        <w:rPr>
          <w:w w:val="110"/>
          <w:sz w:val="24"/>
          <w:u w:val="single"/>
        </w:rPr>
        <w:t>and</w:t>
      </w:r>
      <w:r>
        <w:rPr>
          <w:spacing w:val="18"/>
          <w:w w:val="110"/>
          <w:sz w:val="24"/>
          <w:u w:val="single"/>
        </w:rPr>
        <w:t xml:space="preserve"> </w:t>
      </w:r>
      <w:r>
        <w:rPr>
          <w:w w:val="110"/>
          <w:sz w:val="24"/>
          <w:u w:val="single"/>
        </w:rPr>
        <w:t>a</w:t>
      </w:r>
      <w:r>
        <w:rPr>
          <w:spacing w:val="19"/>
          <w:w w:val="110"/>
          <w:sz w:val="24"/>
          <w:u w:val="single"/>
        </w:rPr>
        <w:t xml:space="preserve"> </w:t>
      </w:r>
      <w:r>
        <w:rPr>
          <w:w w:val="110"/>
          <w:sz w:val="24"/>
          <w:u w:val="single"/>
        </w:rPr>
        <w:t>platform</w:t>
      </w:r>
      <w:r>
        <w:rPr>
          <w:spacing w:val="18"/>
          <w:w w:val="110"/>
          <w:sz w:val="24"/>
          <w:u w:val="single"/>
        </w:rPr>
        <w:t xml:space="preserve"> </w:t>
      </w:r>
      <w:r>
        <w:rPr>
          <w:w w:val="110"/>
          <w:sz w:val="24"/>
          <w:u w:val="single"/>
        </w:rPr>
        <w:t>designed</w:t>
      </w:r>
      <w:r>
        <w:rPr>
          <w:spacing w:val="17"/>
          <w:w w:val="110"/>
          <w:sz w:val="24"/>
          <w:u w:val="single"/>
        </w:rPr>
        <w:t xml:space="preserve"> </w:t>
      </w:r>
      <w:r>
        <w:rPr>
          <w:w w:val="110"/>
          <w:sz w:val="24"/>
          <w:u w:val="single"/>
        </w:rPr>
        <w:t>to</w:t>
      </w:r>
      <w:r>
        <w:rPr>
          <w:spacing w:val="19"/>
          <w:w w:val="110"/>
          <w:sz w:val="24"/>
          <w:u w:val="single"/>
        </w:rPr>
        <w:t xml:space="preserve"> </w:t>
      </w:r>
      <w:r>
        <w:rPr>
          <w:w w:val="110"/>
          <w:sz w:val="24"/>
          <w:u w:val="single"/>
        </w:rPr>
        <w:t>be</w:t>
      </w:r>
      <w:r>
        <w:rPr>
          <w:spacing w:val="18"/>
          <w:w w:val="110"/>
          <w:sz w:val="24"/>
          <w:u w:val="single"/>
        </w:rPr>
        <w:t xml:space="preserve"> </w:t>
      </w:r>
      <w:r>
        <w:rPr>
          <w:w w:val="110"/>
          <w:sz w:val="24"/>
          <w:u w:val="single"/>
        </w:rPr>
        <w:t>stood</w:t>
      </w:r>
      <w:r>
        <w:rPr>
          <w:spacing w:val="17"/>
          <w:w w:val="110"/>
          <w:sz w:val="24"/>
          <w:u w:val="single"/>
        </w:rPr>
        <w:t xml:space="preserve"> </w:t>
      </w:r>
      <w:r>
        <w:rPr>
          <w:w w:val="110"/>
          <w:sz w:val="24"/>
          <w:u w:val="single"/>
        </w:rPr>
        <w:t>on</w:t>
      </w:r>
    </w:p>
    <w:p w14:paraId="52647264" w14:textId="77777777" w:rsidR="002E7244" w:rsidRDefault="002E7244">
      <w:pPr>
        <w:pStyle w:val="BodyText"/>
        <w:rPr>
          <w:sz w:val="28"/>
        </w:rPr>
      </w:pPr>
    </w:p>
    <w:p w14:paraId="72854483" w14:textId="77777777" w:rsidR="002E7244" w:rsidRDefault="002E7244">
      <w:pPr>
        <w:pStyle w:val="BodyText"/>
        <w:spacing w:before="8"/>
        <w:rPr>
          <w:sz w:val="21"/>
        </w:rPr>
      </w:pPr>
    </w:p>
    <w:p w14:paraId="7DA23BCA" w14:textId="77777777" w:rsidR="002E7244" w:rsidRDefault="00B91605">
      <w:pPr>
        <w:pStyle w:val="ListParagraph"/>
        <w:numPr>
          <w:ilvl w:val="1"/>
          <w:numId w:val="4"/>
        </w:numPr>
        <w:tabs>
          <w:tab w:val="left" w:pos="710"/>
          <w:tab w:val="left" w:pos="711"/>
        </w:tabs>
        <w:ind w:left="711"/>
        <w:jc w:val="left"/>
        <w:rPr>
          <w:sz w:val="24"/>
        </w:rPr>
      </w:pPr>
      <w:r>
        <w:rPr>
          <w:w w:val="105"/>
          <w:sz w:val="24"/>
          <w:u w:val="single"/>
        </w:rPr>
        <w:t>Is</w:t>
      </w:r>
      <w:r>
        <w:rPr>
          <w:spacing w:val="11"/>
          <w:w w:val="105"/>
          <w:sz w:val="24"/>
          <w:u w:val="single"/>
        </w:rPr>
        <w:t xml:space="preserve"> </w:t>
      </w:r>
      <w:r>
        <w:rPr>
          <w:w w:val="105"/>
          <w:sz w:val="24"/>
          <w:u w:val="single"/>
        </w:rPr>
        <w:t>solely</w:t>
      </w:r>
      <w:r>
        <w:rPr>
          <w:spacing w:val="12"/>
          <w:w w:val="105"/>
          <w:sz w:val="24"/>
          <w:u w:val="single"/>
        </w:rPr>
        <w:t xml:space="preserve"> </w:t>
      </w:r>
      <w:r>
        <w:rPr>
          <w:w w:val="105"/>
          <w:sz w:val="24"/>
          <w:u w:val="single"/>
        </w:rPr>
        <w:t>powered</w:t>
      </w:r>
      <w:r>
        <w:rPr>
          <w:spacing w:val="11"/>
          <w:w w:val="105"/>
          <w:sz w:val="24"/>
          <w:u w:val="single"/>
        </w:rPr>
        <w:t xml:space="preserve"> </w:t>
      </w:r>
      <w:r>
        <w:rPr>
          <w:w w:val="105"/>
          <w:sz w:val="24"/>
          <w:u w:val="single"/>
        </w:rPr>
        <w:t>by</w:t>
      </w:r>
      <w:r>
        <w:rPr>
          <w:spacing w:val="10"/>
          <w:w w:val="105"/>
          <w:sz w:val="24"/>
          <w:u w:val="single"/>
        </w:rPr>
        <w:t xml:space="preserve"> </w:t>
      </w:r>
      <w:r>
        <w:rPr>
          <w:w w:val="105"/>
          <w:sz w:val="24"/>
          <w:u w:val="single"/>
        </w:rPr>
        <w:t>an</w:t>
      </w:r>
      <w:r>
        <w:rPr>
          <w:spacing w:val="11"/>
          <w:w w:val="105"/>
          <w:sz w:val="24"/>
          <w:u w:val="single"/>
        </w:rPr>
        <w:t xml:space="preserve"> </w:t>
      </w:r>
      <w:r>
        <w:rPr>
          <w:w w:val="105"/>
          <w:sz w:val="24"/>
          <w:u w:val="single"/>
        </w:rPr>
        <w:t>electric</w:t>
      </w:r>
      <w:r>
        <w:rPr>
          <w:spacing w:val="11"/>
          <w:w w:val="105"/>
          <w:sz w:val="24"/>
          <w:u w:val="single"/>
        </w:rPr>
        <w:t xml:space="preserve"> </w:t>
      </w:r>
      <w:r>
        <w:rPr>
          <w:w w:val="105"/>
          <w:sz w:val="24"/>
          <w:u w:val="single"/>
        </w:rPr>
        <w:t>motor</w:t>
      </w:r>
      <w:r>
        <w:rPr>
          <w:spacing w:val="10"/>
          <w:w w:val="105"/>
          <w:sz w:val="24"/>
          <w:u w:val="single"/>
        </w:rPr>
        <w:t xml:space="preserve"> </w:t>
      </w:r>
      <w:r>
        <w:rPr>
          <w:w w:val="105"/>
          <w:sz w:val="24"/>
          <w:u w:val="single"/>
        </w:rPr>
        <w:t>and</w:t>
      </w:r>
      <w:r>
        <w:rPr>
          <w:spacing w:val="11"/>
          <w:w w:val="105"/>
          <w:sz w:val="24"/>
          <w:u w:val="single"/>
        </w:rPr>
        <w:t xml:space="preserve"> </w:t>
      </w:r>
      <w:r>
        <w:rPr>
          <w:w w:val="105"/>
          <w:sz w:val="24"/>
          <w:u w:val="single"/>
        </w:rPr>
        <w:t>human</w:t>
      </w:r>
      <w:r>
        <w:rPr>
          <w:spacing w:val="11"/>
          <w:w w:val="105"/>
          <w:sz w:val="24"/>
          <w:u w:val="single"/>
        </w:rPr>
        <w:t xml:space="preserve"> </w:t>
      </w:r>
      <w:r>
        <w:rPr>
          <w:w w:val="105"/>
          <w:sz w:val="24"/>
          <w:u w:val="single"/>
        </w:rPr>
        <w:t>power;</w:t>
      </w:r>
      <w:r>
        <w:rPr>
          <w:spacing w:val="11"/>
          <w:w w:val="105"/>
          <w:sz w:val="24"/>
          <w:u w:val="single"/>
        </w:rPr>
        <w:t xml:space="preserve"> </w:t>
      </w:r>
      <w:r>
        <w:rPr>
          <w:w w:val="105"/>
          <w:sz w:val="24"/>
          <w:u w:val="single"/>
        </w:rPr>
        <w:t>and</w:t>
      </w:r>
    </w:p>
    <w:p w14:paraId="53DCAB4B" w14:textId="77777777" w:rsidR="002E7244" w:rsidRDefault="002E7244">
      <w:pPr>
        <w:rPr>
          <w:sz w:val="24"/>
        </w:rPr>
        <w:sectPr w:rsidR="002E7244">
          <w:type w:val="continuous"/>
          <w:pgSz w:w="12240" w:h="15840"/>
          <w:pgMar w:top="760" w:right="1040" w:bottom="700" w:left="980" w:header="720" w:footer="720" w:gutter="0"/>
          <w:cols w:num="2" w:space="720" w:equalWidth="0">
            <w:col w:w="1510" w:space="40"/>
            <w:col w:w="8670"/>
          </w:cols>
        </w:sectPr>
      </w:pPr>
    </w:p>
    <w:p w14:paraId="53A44046" w14:textId="77777777" w:rsidR="002E7244" w:rsidRDefault="002E7244">
      <w:pPr>
        <w:pStyle w:val="BodyText"/>
        <w:rPr>
          <w:sz w:val="16"/>
        </w:rPr>
      </w:pPr>
    </w:p>
    <w:p w14:paraId="5F42AA13" w14:textId="77777777" w:rsidR="002E7244" w:rsidRDefault="00B91605">
      <w:pPr>
        <w:pStyle w:val="ListParagraph"/>
        <w:numPr>
          <w:ilvl w:val="1"/>
          <w:numId w:val="4"/>
        </w:numPr>
        <w:tabs>
          <w:tab w:val="left" w:pos="2260"/>
          <w:tab w:val="left" w:pos="2261"/>
        </w:tabs>
        <w:spacing w:before="109"/>
        <w:ind w:hanging="721"/>
        <w:jc w:val="left"/>
        <w:rPr>
          <w:sz w:val="24"/>
        </w:rPr>
      </w:pPr>
      <w:r>
        <w:rPr>
          <w:w w:val="105"/>
          <w:sz w:val="24"/>
          <w:u w:val="single"/>
        </w:rPr>
        <w:t>Is</w:t>
      </w:r>
      <w:r>
        <w:rPr>
          <w:spacing w:val="12"/>
          <w:w w:val="105"/>
          <w:sz w:val="24"/>
          <w:u w:val="single"/>
        </w:rPr>
        <w:t xml:space="preserve"> </w:t>
      </w:r>
      <w:r>
        <w:rPr>
          <w:w w:val="105"/>
          <w:sz w:val="24"/>
          <w:u w:val="single"/>
        </w:rPr>
        <w:t>capable</w:t>
      </w:r>
      <w:r>
        <w:rPr>
          <w:spacing w:val="12"/>
          <w:w w:val="105"/>
          <w:sz w:val="24"/>
          <w:u w:val="single"/>
        </w:rPr>
        <w:t xml:space="preserve"> </w:t>
      </w:r>
      <w:r>
        <w:rPr>
          <w:w w:val="105"/>
          <w:sz w:val="24"/>
          <w:u w:val="single"/>
        </w:rPr>
        <w:t>of</w:t>
      </w:r>
      <w:r>
        <w:rPr>
          <w:spacing w:val="12"/>
          <w:w w:val="105"/>
          <w:sz w:val="24"/>
          <w:u w:val="single"/>
        </w:rPr>
        <w:t xml:space="preserve"> </w:t>
      </w:r>
      <w:r>
        <w:rPr>
          <w:w w:val="105"/>
          <w:sz w:val="24"/>
          <w:u w:val="single"/>
        </w:rPr>
        <w:t>operating</w:t>
      </w:r>
      <w:r>
        <w:rPr>
          <w:spacing w:val="13"/>
          <w:w w:val="105"/>
          <w:sz w:val="24"/>
          <w:u w:val="single"/>
        </w:rPr>
        <w:t xml:space="preserve"> </w:t>
      </w:r>
      <w:r>
        <w:rPr>
          <w:w w:val="105"/>
          <w:sz w:val="24"/>
          <w:u w:val="single"/>
        </w:rPr>
        <w:t>at</w:t>
      </w:r>
      <w:r>
        <w:rPr>
          <w:spacing w:val="11"/>
          <w:w w:val="105"/>
          <w:sz w:val="24"/>
          <w:u w:val="single"/>
        </w:rPr>
        <w:t xml:space="preserve"> </w:t>
      </w:r>
      <w:r>
        <w:rPr>
          <w:w w:val="105"/>
          <w:sz w:val="24"/>
          <w:u w:val="single"/>
        </w:rPr>
        <w:t>a</w:t>
      </w:r>
      <w:r>
        <w:rPr>
          <w:spacing w:val="13"/>
          <w:w w:val="105"/>
          <w:sz w:val="24"/>
          <w:u w:val="single"/>
        </w:rPr>
        <w:t xml:space="preserve"> </w:t>
      </w:r>
      <w:r>
        <w:rPr>
          <w:w w:val="105"/>
          <w:sz w:val="24"/>
          <w:u w:val="single"/>
        </w:rPr>
        <w:t>speed</w:t>
      </w:r>
      <w:r>
        <w:rPr>
          <w:spacing w:val="11"/>
          <w:w w:val="105"/>
          <w:sz w:val="24"/>
          <w:u w:val="single"/>
        </w:rPr>
        <w:t xml:space="preserve"> </w:t>
      </w:r>
      <w:r>
        <w:rPr>
          <w:w w:val="105"/>
          <w:sz w:val="24"/>
          <w:u w:val="single"/>
        </w:rPr>
        <w:t>of</w:t>
      </w:r>
      <w:r>
        <w:rPr>
          <w:spacing w:val="13"/>
          <w:w w:val="105"/>
          <w:sz w:val="24"/>
          <w:u w:val="single"/>
        </w:rPr>
        <w:t xml:space="preserve"> </w:t>
      </w:r>
      <w:r>
        <w:rPr>
          <w:w w:val="105"/>
          <w:sz w:val="24"/>
          <w:u w:val="single"/>
        </w:rPr>
        <w:t>up</w:t>
      </w:r>
      <w:r>
        <w:rPr>
          <w:spacing w:val="11"/>
          <w:w w:val="105"/>
          <w:sz w:val="24"/>
          <w:u w:val="single"/>
        </w:rPr>
        <w:t xml:space="preserve"> </w:t>
      </w:r>
      <w:r>
        <w:rPr>
          <w:w w:val="105"/>
          <w:sz w:val="24"/>
          <w:u w:val="single"/>
        </w:rPr>
        <w:t>to</w:t>
      </w:r>
      <w:r>
        <w:rPr>
          <w:spacing w:val="13"/>
          <w:w w:val="105"/>
          <w:sz w:val="24"/>
          <w:u w:val="single"/>
        </w:rPr>
        <w:t xml:space="preserve"> </w:t>
      </w:r>
      <w:r>
        <w:rPr>
          <w:w w:val="105"/>
          <w:sz w:val="24"/>
          <w:u w:val="single"/>
        </w:rPr>
        <w:t>20</w:t>
      </w:r>
      <w:r>
        <w:rPr>
          <w:spacing w:val="13"/>
          <w:w w:val="105"/>
          <w:sz w:val="24"/>
          <w:u w:val="single"/>
        </w:rPr>
        <w:t xml:space="preserve"> </w:t>
      </w:r>
      <w:r>
        <w:rPr>
          <w:w w:val="105"/>
          <w:sz w:val="24"/>
          <w:u w:val="single"/>
        </w:rPr>
        <w:t>miles</w:t>
      </w:r>
      <w:r>
        <w:rPr>
          <w:spacing w:val="12"/>
          <w:w w:val="105"/>
          <w:sz w:val="24"/>
          <w:u w:val="single"/>
        </w:rPr>
        <w:t xml:space="preserve"> </w:t>
      </w:r>
      <w:r>
        <w:rPr>
          <w:w w:val="105"/>
          <w:sz w:val="24"/>
          <w:u w:val="single"/>
        </w:rPr>
        <w:t>per</w:t>
      </w:r>
      <w:r>
        <w:rPr>
          <w:spacing w:val="11"/>
          <w:w w:val="105"/>
          <w:sz w:val="24"/>
          <w:u w:val="single"/>
        </w:rPr>
        <w:t xml:space="preserve"> </w:t>
      </w:r>
      <w:r>
        <w:rPr>
          <w:w w:val="105"/>
          <w:sz w:val="24"/>
          <w:u w:val="single"/>
        </w:rPr>
        <w:t>hour.</w:t>
      </w:r>
    </w:p>
    <w:p w14:paraId="1B838348" w14:textId="77777777" w:rsidR="002E7244" w:rsidRDefault="002E7244">
      <w:pPr>
        <w:pStyle w:val="BodyText"/>
        <w:spacing w:before="2"/>
        <w:rPr>
          <w:sz w:val="25"/>
        </w:rPr>
      </w:pPr>
    </w:p>
    <w:p w14:paraId="1F50159C" w14:textId="77777777" w:rsidR="002E7244" w:rsidRDefault="00B91605">
      <w:pPr>
        <w:pStyle w:val="ListParagraph"/>
        <w:numPr>
          <w:ilvl w:val="0"/>
          <w:numId w:val="4"/>
        </w:numPr>
        <w:tabs>
          <w:tab w:val="left" w:pos="1540"/>
          <w:tab w:val="left" w:pos="1541"/>
        </w:tabs>
        <w:ind w:hanging="721"/>
        <w:rPr>
          <w:sz w:val="24"/>
        </w:rPr>
      </w:pPr>
      <w:r>
        <w:rPr>
          <w:w w:val="105"/>
          <w:sz w:val="24"/>
          <w:u w:val="single"/>
        </w:rPr>
        <w:t>“Electric low speed scooter” does not</w:t>
      </w:r>
      <w:r>
        <w:rPr>
          <w:spacing w:val="6"/>
          <w:w w:val="105"/>
          <w:sz w:val="24"/>
          <w:u w:val="single"/>
        </w:rPr>
        <w:t xml:space="preserve"> </w:t>
      </w:r>
      <w:r>
        <w:rPr>
          <w:w w:val="105"/>
          <w:sz w:val="24"/>
          <w:u w:val="single"/>
        </w:rPr>
        <w:t>include:</w:t>
      </w:r>
    </w:p>
    <w:p w14:paraId="5E59BAD7" w14:textId="77777777" w:rsidR="002E7244" w:rsidRDefault="002E7244">
      <w:pPr>
        <w:pStyle w:val="BodyText"/>
        <w:spacing w:before="1"/>
        <w:rPr>
          <w:sz w:val="25"/>
        </w:rPr>
      </w:pPr>
    </w:p>
    <w:p w14:paraId="3361BAA6" w14:textId="77777777" w:rsidR="002E7244" w:rsidRDefault="00B91605">
      <w:pPr>
        <w:pStyle w:val="ListParagraph"/>
        <w:numPr>
          <w:ilvl w:val="1"/>
          <w:numId w:val="4"/>
        </w:numPr>
        <w:tabs>
          <w:tab w:val="left" w:pos="2260"/>
          <w:tab w:val="left" w:pos="2261"/>
        </w:tabs>
        <w:ind w:hanging="721"/>
        <w:jc w:val="left"/>
        <w:rPr>
          <w:sz w:val="24"/>
        </w:rPr>
      </w:pPr>
      <w:r>
        <w:rPr>
          <w:w w:val="105"/>
          <w:sz w:val="24"/>
          <w:u w:val="single"/>
        </w:rPr>
        <w:t>An electric personal assistive mobility device;</w:t>
      </w:r>
      <w:r>
        <w:rPr>
          <w:spacing w:val="15"/>
          <w:w w:val="105"/>
          <w:sz w:val="24"/>
          <w:u w:val="single"/>
        </w:rPr>
        <w:t xml:space="preserve"> </w:t>
      </w:r>
      <w:r>
        <w:rPr>
          <w:w w:val="105"/>
          <w:sz w:val="24"/>
          <w:u w:val="single"/>
        </w:rPr>
        <w:t>or</w:t>
      </w:r>
    </w:p>
    <w:p w14:paraId="47424566" w14:textId="77777777" w:rsidR="002E7244" w:rsidRDefault="002E7244">
      <w:pPr>
        <w:pStyle w:val="BodyText"/>
        <w:spacing w:before="2"/>
        <w:rPr>
          <w:sz w:val="16"/>
        </w:rPr>
      </w:pPr>
    </w:p>
    <w:p w14:paraId="546D44C0" w14:textId="77777777" w:rsidR="002E7244" w:rsidRDefault="00B91605">
      <w:pPr>
        <w:pStyle w:val="ListParagraph"/>
        <w:numPr>
          <w:ilvl w:val="1"/>
          <w:numId w:val="4"/>
        </w:numPr>
        <w:tabs>
          <w:tab w:val="left" w:pos="2260"/>
          <w:tab w:val="left" w:pos="2261"/>
        </w:tabs>
        <w:spacing w:before="108"/>
        <w:ind w:hanging="721"/>
        <w:jc w:val="left"/>
        <w:rPr>
          <w:sz w:val="24"/>
        </w:rPr>
      </w:pPr>
      <w:r>
        <w:rPr>
          <w:w w:val="105"/>
          <w:sz w:val="24"/>
          <w:u w:val="single"/>
        </w:rPr>
        <w:t>An electric wheelchair or other mobility aid used by a</w:t>
      </w:r>
      <w:r>
        <w:rPr>
          <w:spacing w:val="54"/>
          <w:w w:val="105"/>
          <w:sz w:val="24"/>
          <w:u w:val="single"/>
        </w:rPr>
        <w:t xml:space="preserve"> </w:t>
      </w:r>
      <w:r>
        <w:rPr>
          <w:w w:val="105"/>
          <w:sz w:val="24"/>
          <w:u w:val="single"/>
        </w:rPr>
        <w:t>disabled</w:t>
      </w:r>
    </w:p>
    <w:p w14:paraId="7EF36CC3" w14:textId="77777777" w:rsidR="002E7244" w:rsidRDefault="00B91605">
      <w:pPr>
        <w:pStyle w:val="BodyText"/>
        <w:spacing w:before="7"/>
        <w:ind w:left="100"/>
      </w:pPr>
      <w:r>
        <w:rPr>
          <w:w w:val="115"/>
          <w:u w:val="single"/>
        </w:rPr>
        <w:t>individual.</w:t>
      </w:r>
    </w:p>
    <w:p w14:paraId="5BA06E13" w14:textId="77777777" w:rsidR="002E7244" w:rsidRDefault="002E7244">
      <w:pPr>
        <w:pStyle w:val="BodyText"/>
        <w:spacing w:before="1"/>
        <w:rPr>
          <w:sz w:val="16"/>
        </w:rPr>
      </w:pPr>
    </w:p>
    <w:p w14:paraId="34ABA4D9" w14:textId="77777777" w:rsidR="002E7244" w:rsidRDefault="00B91605">
      <w:pPr>
        <w:pStyle w:val="BodyText"/>
        <w:spacing w:before="108"/>
        <w:ind w:left="100"/>
      </w:pPr>
      <w:r>
        <w:rPr>
          <w:w w:val="110"/>
        </w:rPr>
        <w:t>11–134.5.</w:t>
      </w:r>
    </w:p>
    <w:p w14:paraId="37DFD96C" w14:textId="77777777" w:rsidR="002E7244" w:rsidRDefault="002E7244">
      <w:pPr>
        <w:pStyle w:val="BodyText"/>
        <w:spacing w:before="2"/>
        <w:rPr>
          <w:sz w:val="25"/>
        </w:rPr>
      </w:pPr>
    </w:p>
    <w:p w14:paraId="21A4CDBE" w14:textId="77777777" w:rsidR="002E7244" w:rsidRDefault="00B91605">
      <w:pPr>
        <w:pStyle w:val="ListParagraph"/>
        <w:numPr>
          <w:ilvl w:val="0"/>
          <w:numId w:val="3"/>
        </w:numPr>
        <w:tabs>
          <w:tab w:val="left" w:pos="1540"/>
          <w:tab w:val="left" w:pos="1541"/>
        </w:tabs>
        <w:ind w:hanging="721"/>
        <w:rPr>
          <w:sz w:val="24"/>
        </w:rPr>
      </w:pPr>
      <w:r>
        <w:rPr>
          <w:w w:val="105"/>
          <w:sz w:val="24"/>
        </w:rPr>
        <w:t>“Motor scooter” means a nonpedal vehicle</w:t>
      </w:r>
      <w:r>
        <w:rPr>
          <w:spacing w:val="12"/>
          <w:w w:val="105"/>
          <w:sz w:val="24"/>
        </w:rPr>
        <w:t xml:space="preserve"> </w:t>
      </w:r>
      <w:r>
        <w:rPr>
          <w:w w:val="105"/>
          <w:sz w:val="24"/>
        </w:rPr>
        <w:t>that:</w:t>
      </w:r>
    </w:p>
    <w:p w14:paraId="4A75ACC4" w14:textId="77777777" w:rsidR="002E7244" w:rsidRDefault="002E7244">
      <w:pPr>
        <w:pStyle w:val="BodyText"/>
        <w:spacing w:before="1"/>
        <w:rPr>
          <w:sz w:val="25"/>
        </w:rPr>
      </w:pPr>
    </w:p>
    <w:p w14:paraId="1F71C4A1" w14:textId="77777777" w:rsidR="002E7244" w:rsidRDefault="00B91605">
      <w:pPr>
        <w:pStyle w:val="ListParagraph"/>
        <w:numPr>
          <w:ilvl w:val="1"/>
          <w:numId w:val="3"/>
        </w:numPr>
        <w:tabs>
          <w:tab w:val="left" w:pos="2260"/>
          <w:tab w:val="left" w:pos="2261"/>
        </w:tabs>
        <w:ind w:hanging="721"/>
        <w:rPr>
          <w:sz w:val="24"/>
        </w:rPr>
      </w:pPr>
      <w:r>
        <w:rPr>
          <w:w w:val="105"/>
          <w:sz w:val="24"/>
        </w:rPr>
        <w:t>Has a seat for the operator;</w:t>
      </w:r>
    </w:p>
    <w:p w14:paraId="6A911DC4" w14:textId="77777777" w:rsidR="002E7244" w:rsidRDefault="002E7244">
      <w:pPr>
        <w:pStyle w:val="BodyText"/>
        <w:spacing w:before="4"/>
        <w:rPr>
          <w:sz w:val="25"/>
        </w:rPr>
      </w:pPr>
    </w:p>
    <w:p w14:paraId="5C2FDAC4" w14:textId="77777777" w:rsidR="002E7244" w:rsidRDefault="00B91605">
      <w:pPr>
        <w:pStyle w:val="ListParagraph"/>
        <w:numPr>
          <w:ilvl w:val="1"/>
          <w:numId w:val="3"/>
        </w:numPr>
        <w:tabs>
          <w:tab w:val="left" w:pos="2260"/>
          <w:tab w:val="left" w:pos="2261"/>
        </w:tabs>
        <w:ind w:hanging="721"/>
        <w:rPr>
          <w:sz w:val="24"/>
        </w:rPr>
      </w:pPr>
      <w:r>
        <w:rPr>
          <w:w w:val="105"/>
          <w:sz w:val="24"/>
        </w:rPr>
        <w:t>Has</w:t>
      </w:r>
      <w:r>
        <w:rPr>
          <w:spacing w:val="11"/>
          <w:w w:val="105"/>
          <w:sz w:val="24"/>
        </w:rPr>
        <w:t xml:space="preserve"> </w:t>
      </w:r>
      <w:r>
        <w:rPr>
          <w:w w:val="105"/>
          <w:sz w:val="24"/>
        </w:rPr>
        <w:t>two</w:t>
      </w:r>
      <w:r>
        <w:rPr>
          <w:spacing w:val="13"/>
          <w:w w:val="105"/>
          <w:sz w:val="24"/>
        </w:rPr>
        <w:t xml:space="preserve"> </w:t>
      </w:r>
      <w:r>
        <w:rPr>
          <w:w w:val="105"/>
          <w:sz w:val="24"/>
        </w:rPr>
        <w:t>wheels,</w:t>
      </w:r>
      <w:r>
        <w:rPr>
          <w:spacing w:val="12"/>
          <w:w w:val="105"/>
          <w:sz w:val="24"/>
        </w:rPr>
        <w:t xml:space="preserve"> </w:t>
      </w:r>
      <w:r>
        <w:rPr>
          <w:w w:val="105"/>
          <w:sz w:val="24"/>
        </w:rPr>
        <w:t>of</w:t>
      </w:r>
      <w:r>
        <w:rPr>
          <w:spacing w:val="12"/>
          <w:w w:val="105"/>
          <w:sz w:val="24"/>
        </w:rPr>
        <w:t xml:space="preserve"> </w:t>
      </w:r>
      <w:r>
        <w:rPr>
          <w:w w:val="105"/>
          <w:sz w:val="24"/>
        </w:rPr>
        <w:t>which</w:t>
      </w:r>
      <w:r>
        <w:rPr>
          <w:spacing w:val="12"/>
          <w:w w:val="105"/>
          <w:sz w:val="24"/>
        </w:rPr>
        <w:t xml:space="preserve"> </w:t>
      </w:r>
      <w:r>
        <w:rPr>
          <w:w w:val="105"/>
          <w:sz w:val="24"/>
        </w:rPr>
        <w:t>one</w:t>
      </w:r>
      <w:r>
        <w:rPr>
          <w:spacing w:val="11"/>
          <w:w w:val="105"/>
          <w:sz w:val="24"/>
        </w:rPr>
        <w:t xml:space="preserve"> </w:t>
      </w:r>
      <w:r>
        <w:rPr>
          <w:w w:val="105"/>
          <w:sz w:val="24"/>
        </w:rPr>
        <w:t>is</w:t>
      </w:r>
      <w:r>
        <w:rPr>
          <w:spacing w:val="12"/>
          <w:w w:val="105"/>
          <w:sz w:val="24"/>
        </w:rPr>
        <w:t xml:space="preserve"> </w:t>
      </w:r>
      <w:r>
        <w:rPr>
          <w:w w:val="105"/>
          <w:sz w:val="24"/>
        </w:rPr>
        <w:t>10</w:t>
      </w:r>
      <w:r>
        <w:rPr>
          <w:spacing w:val="11"/>
          <w:w w:val="105"/>
          <w:sz w:val="24"/>
        </w:rPr>
        <w:t xml:space="preserve"> </w:t>
      </w:r>
      <w:r>
        <w:rPr>
          <w:w w:val="105"/>
          <w:sz w:val="24"/>
        </w:rPr>
        <w:t>inches</w:t>
      </w:r>
      <w:r>
        <w:rPr>
          <w:spacing w:val="10"/>
          <w:w w:val="105"/>
          <w:sz w:val="24"/>
        </w:rPr>
        <w:t xml:space="preserve"> </w:t>
      </w:r>
      <w:r>
        <w:rPr>
          <w:w w:val="105"/>
          <w:sz w:val="24"/>
        </w:rPr>
        <w:t>or</w:t>
      </w:r>
      <w:r>
        <w:rPr>
          <w:spacing w:val="10"/>
          <w:w w:val="105"/>
          <w:sz w:val="24"/>
        </w:rPr>
        <w:t xml:space="preserve"> </w:t>
      </w:r>
      <w:r>
        <w:rPr>
          <w:w w:val="105"/>
          <w:sz w:val="24"/>
        </w:rPr>
        <w:t>more</w:t>
      </w:r>
      <w:r>
        <w:rPr>
          <w:spacing w:val="12"/>
          <w:w w:val="105"/>
          <w:sz w:val="24"/>
        </w:rPr>
        <w:t xml:space="preserve"> </w:t>
      </w:r>
      <w:r>
        <w:rPr>
          <w:w w:val="105"/>
          <w:sz w:val="24"/>
        </w:rPr>
        <w:t>in</w:t>
      </w:r>
      <w:r>
        <w:rPr>
          <w:spacing w:val="12"/>
          <w:w w:val="105"/>
          <w:sz w:val="24"/>
        </w:rPr>
        <w:t xml:space="preserve"> </w:t>
      </w:r>
      <w:r>
        <w:rPr>
          <w:w w:val="105"/>
          <w:sz w:val="24"/>
        </w:rPr>
        <w:t>diameter;</w:t>
      </w:r>
    </w:p>
    <w:p w14:paraId="32E886FE" w14:textId="77777777" w:rsidR="002E7244" w:rsidRDefault="002E7244">
      <w:pPr>
        <w:pStyle w:val="BodyText"/>
        <w:spacing w:before="2"/>
        <w:rPr>
          <w:sz w:val="25"/>
        </w:rPr>
      </w:pPr>
    </w:p>
    <w:p w14:paraId="1D8F866F" w14:textId="77777777" w:rsidR="002E7244" w:rsidRDefault="00B91605">
      <w:pPr>
        <w:pStyle w:val="ListParagraph"/>
        <w:numPr>
          <w:ilvl w:val="1"/>
          <w:numId w:val="3"/>
        </w:numPr>
        <w:tabs>
          <w:tab w:val="left" w:pos="2260"/>
          <w:tab w:val="left" w:pos="2261"/>
        </w:tabs>
        <w:ind w:hanging="721"/>
        <w:rPr>
          <w:sz w:val="24"/>
        </w:rPr>
      </w:pPr>
      <w:r>
        <w:rPr>
          <w:w w:val="110"/>
          <w:sz w:val="24"/>
        </w:rPr>
        <w:t>Has a step–through</w:t>
      </w:r>
      <w:r>
        <w:rPr>
          <w:spacing w:val="24"/>
          <w:w w:val="110"/>
          <w:sz w:val="24"/>
        </w:rPr>
        <w:t xml:space="preserve"> </w:t>
      </w:r>
      <w:r>
        <w:rPr>
          <w:w w:val="110"/>
          <w:sz w:val="24"/>
        </w:rPr>
        <w:t>chassis;</w:t>
      </w:r>
    </w:p>
    <w:p w14:paraId="262500BB" w14:textId="77777777" w:rsidR="002E7244" w:rsidRDefault="002E7244">
      <w:pPr>
        <w:pStyle w:val="BodyText"/>
        <w:spacing w:before="4"/>
        <w:rPr>
          <w:sz w:val="25"/>
        </w:rPr>
      </w:pPr>
    </w:p>
    <w:p w14:paraId="7499C672" w14:textId="77777777" w:rsidR="002E7244" w:rsidRDefault="00B91605">
      <w:pPr>
        <w:pStyle w:val="ListParagraph"/>
        <w:numPr>
          <w:ilvl w:val="1"/>
          <w:numId w:val="3"/>
        </w:numPr>
        <w:tabs>
          <w:tab w:val="left" w:pos="2260"/>
          <w:tab w:val="left" w:pos="2261"/>
        </w:tabs>
        <w:ind w:hanging="721"/>
        <w:rPr>
          <w:sz w:val="24"/>
        </w:rPr>
      </w:pPr>
      <w:r>
        <w:rPr>
          <w:w w:val="110"/>
          <w:sz w:val="24"/>
        </w:rPr>
        <w:t>Has a</w:t>
      </w:r>
      <w:r>
        <w:rPr>
          <w:spacing w:val="15"/>
          <w:w w:val="110"/>
          <w:sz w:val="24"/>
        </w:rPr>
        <w:t xml:space="preserve"> </w:t>
      </w:r>
      <w:r>
        <w:rPr>
          <w:w w:val="110"/>
          <w:sz w:val="24"/>
        </w:rPr>
        <w:t>motor:</w:t>
      </w:r>
    </w:p>
    <w:p w14:paraId="4A5EEC50" w14:textId="77777777" w:rsidR="002E7244" w:rsidRDefault="002E7244">
      <w:pPr>
        <w:pStyle w:val="BodyText"/>
        <w:spacing w:before="2"/>
        <w:rPr>
          <w:sz w:val="25"/>
        </w:rPr>
      </w:pPr>
    </w:p>
    <w:p w14:paraId="369C9E4B" w14:textId="77777777" w:rsidR="002E7244" w:rsidRDefault="00B91605">
      <w:pPr>
        <w:pStyle w:val="ListParagraph"/>
        <w:numPr>
          <w:ilvl w:val="2"/>
          <w:numId w:val="3"/>
        </w:numPr>
        <w:tabs>
          <w:tab w:val="left" w:pos="2980"/>
          <w:tab w:val="left" w:pos="2981"/>
        </w:tabs>
        <w:ind w:hanging="721"/>
        <w:rPr>
          <w:sz w:val="24"/>
        </w:rPr>
      </w:pPr>
      <w:r>
        <w:rPr>
          <w:w w:val="105"/>
          <w:sz w:val="24"/>
        </w:rPr>
        <w:t>With</w:t>
      </w:r>
      <w:r>
        <w:rPr>
          <w:spacing w:val="11"/>
          <w:w w:val="105"/>
          <w:sz w:val="24"/>
        </w:rPr>
        <w:t xml:space="preserve"> </w:t>
      </w:r>
      <w:r>
        <w:rPr>
          <w:w w:val="105"/>
          <w:sz w:val="24"/>
        </w:rPr>
        <w:t>a</w:t>
      </w:r>
      <w:r>
        <w:rPr>
          <w:spacing w:val="13"/>
          <w:w w:val="105"/>
          <w:sz w:val="24"/>
        </w:rPr>
        <w:t xml:space="preserve"> </w:t>
      </w:r>
      <w:r>
        <w:rPr>
          <w:w w:val="105"/>
          <w:sz w:val="24"/>
        </w:rPr>
        <w:t>rating</w:t>
      </w:r>
      <w:r>
        <w:rPr>
          <w:spacing w:val="12"/>
          <w:w w:val="105"/>
          <w:sz w:val="24"/>
        </w:rPr>
        <w:t xml:space="preserve"> </w:t>
      </w:r>
      <w:r>
        <w:rPr>
          <w:w w:val="105"/>
          <w:sz w:val="24"/>
        </w:rPr>
        <w:t>of</w:t>
      </w:r>
      <w:r>
        <w:rPr>
          <w:spacing w:val="11"/>
          <w:w w:val="105"/>
          <w:sz w:val="24"/>
        </w:rPr>
        <w:t xml:space="preserve"> </w:t>
      </w:r>
      <w:r>
        <w:rPr>
          <w:w w:val="105"/>
          <w:sz w:val="24"/>
        </w:rPr>
        <w:t>2.7</w:t>
      </w:r>
      <w:r>
        <w:rPr>
          <w:spacing w:val="11"/>
          <w:w w:val="105"/>
          <w:sz w:val="24"/>
        </w:rPr>
        <w:t xml:space="preserve"> </w:t>
      </w:r>
      <w:r>
        <w:rPr>
          <w:w w:val="105"/>
          <w:sz w:val="24"/>
        </w:rPr>
        <w:t>brake</w:t>
      </w:r>
      <w:r>
        <w:rPr>
          <w:spacing w:val="11"/>
          <w:w w:val="105"/>
          <w:sz w:val="24"/>
        </w:rPr>
        <w:t xml:space="preserve"> </w:t>
      </w:r>
      <w:r>
        <w:rPr>
          <w:w w:val="105"/>
          <w:sz w:val="24"/>
        </w:rPr>
        <w:t>horsepower</w:t>
      </w:r>
      <w:r>
        <w:rPr>
          <w:spacing w:val="11"/>
          <w:w w:val="105"/>
          <w:sz w:val="24"/>
        </w:rPr>
        <w:t xml:space="preserve"> </w:t>
      </w:r>
      <w:r>
        <w:rPr>
          <w:w w:val="105"/>
          <w:sz w:val="24"/>
        </w:rPr>
        <w:t>or</w:t>
      </w:r>
      <w:r>
        <w:rPr>
          <w:spacing w:val="10"/>
          <w:w w:val="105"/>
          <w:sz w:val="24"/>
        </w:rPr>
        <w:t xml:space="preserve"> </w:t>
      </w:r>
      <w:r>
        <w:rPr>
          <w:w w:val="105"/>
          <w:sz w:val="24"/>
        </w:rPr>
        <w:t>less;</w:t>
      </w:r>
      <w:r>
        <w:rPr>
          <w:spacing w:val="12"/>
          <w:w w:val="105"/>
          <w:sz w:val="24"/>
        </w:rPr>
        <w:t xml:space="preserve"> </w:t>
      </w:r>
      <w:r>
        <w:rPr>
          <w:w w:val="105"/>
          <w:sz w:val="24"/>
        </w:rPr>
        <w:t>or</w:t>
      </w:r>
    </w:p>
    <w:p w14:paraId="317165EF" w14:textId="77777777" w:rsidR="002E7244" w:rsidRDefault="002E7244">
      <w:pPr>
        <w:pStyle w:val="BodyText"/>
        <w:spacing w:before="4"/>
        <w:rPr>
          <w:sz w:val="25"/>
        </w:rPr>
      </w:pPr>
    </w:p>
    <w:p w14:paraId="66604EA0" w14:textId="77777777" w:rsidR="002E7244" w:rsidRDefault="00B91605">
      <w:pPr>
        <w:pStyle w:val="ListParagraph"/>
        <w:numPr>
          <w:ilvl w:val="2"/>
          <w:numId w:val="3"/>
        </w:numPr>
        <w:tabs>
          <w:tab w:val="left" w:pos="2980"/>
          <w:tab w:val="left" w:pos="2981"/>
        </w:tabs>
        <w:spacing w:line="244" w:lineRule="auto"/>
        <w:ind w:left="100" w:right="111" w:firstLine="2160"/>
        <w:rPr>
          <w:sz w:val="24"/>
        </w:rPr>
      </w:pPr>
      <w:r>
        <w:rPr>
          <w:w w:val="105"/>
          <w:sz w:val="24"/>
        </w:rPr>
        <w:t>If the motor is an internal combustion engine, with a capacity of 50 cubic centimeters piston displacement or less;</w:t>
      </w:r>
      <w:r>
        <w:rPr>
          <w:spacing w:val="21"/>
          <w:w w:val="105"/>
          <w:sz w:val="24"/>
        </w:rPr>
        <w:t xml:space="preserve"> </w:t>
      </w:r>
      <w:r>
        <w:rPr>
          <w:w w:val="105"/>
          <w:sz w:val="24"/>
        </w:rPr>
        <w:t>and</w:t>
      </w:r>
    </w:p>
    <w:p w14:paraId="17B530EF" w14:textId="77777777" w:rsidR="002E7244" w:rsidRDefault="002E7244">
      <w:pPr>
        <w:pStyle w:val="BodyText"/>
        <w:spacing w:before="8"/>
      </w:pPr>
    </w:p>
    <w:p w14:paraId="1D230E61" w14:textId="77777777" w:rsidR="002E7244" w:rsidRDefault="00B91605">
      <w:pPr>
        <w:pStyle w:val="ListParagraph"/>
        <w:numPr>
          <w:ilvl w:val="1"/>
          <w:numId w:val="3"/>
        </w:numPr>
        <w:tabs>
          <w:tab w:val="left" w:pos="2260"/>
          <w:tab w:val="left" w:pos="2261"/>
        </w:tabs>
        <w:ind w:hanging="721"/>
        <w:rPr>
          <w:sz w:val="24"/>
        </w:rPr>
      </w:pPr>
      <w:r>
        <w:rPr>
          <w:w w:val="110"/>
          <w:sz w:val="24"/>
        </w:rPr>
        <w:t>Is equipped with an automatic</w:t>
      </w:r>
      <w:r>
        <w:rPr>
          <w:spacing w:val="25"/>
          <w:w w:val="110"/>
          <w:sz w:val="24"/>
        </w:rPr>
        <w:t xml:space="preserve"> </w:t>
      </w:r>
      <w:r>
        <w:rPr>
          <w:w w:val="110"/>
          <w:sz w:val="24"/>
        </w:rPr>
        <w:t>transmission.</w:t>
      </w:r>
    </w:p>
    <w:p w14:paraId="64EB52A3" w14:textId="77777777" w:rsidR="002E7244" w:rsidRDefault="002E7244">
      <w:pPr>
        <w:pStyle w:val="BodyText"/>
        <w:spacing w:before="4"/>
        <w:rPr>
          <w:sz w:val="25"/>
        </w:rPr>
      </w:pPr>
    </w:p>
    <w:p w14:paraId="32CE2848" w14:textId="77777777" w:rsidR="002E7244" w:rsidRDefault="00B91605">
      <w:pPr>
        <w:pStyle w:val="ListParagraph"/>
        <w:numPr>
          <w:ilvl w:val="0"/>
          <w:numId w:val="3"/>
        </w:numPr>
        <w:tabs>
          <w:tab w:val="left" w:pos="1540"/>
          <w:tab w:val="left" w:pos="1541"/>
        </w:tabs>
        <w:ind w:hanging="721"/>
        <w:rPr>
          <w:sz w:val="24"/>
        </w:rPr>
      </w:pPr>
      <w:r>
        <w:rPr>
          <w:w w:val="105"/>
          <w:sz w:val="24"/>
        </w:rPr>
        <w:t>“Motor scooter” does not</w:t>
      </w:r>
      <w:r>
        <w:rPr>
          <w:spacing w:val="44"/>
          <w:w w:val="105"/>
          <w:sz w:val="24"/>
        </w:rPr>
        <w:t xml:space="preserve"> </w:t>
      </w:r>
      <w:r>
        <w:rPr>
          <w:w w:val="105"/>
          <w:sz w:val="24"/>
        </w:rPr>
        <w:t>include:</w:t>
      </w:r>
    </w:p>
    <w:p w14:paraId="29EC2FAB" w14:textId="77777777" w:rsidR="002E7244" w:rsidRDefault="002E7244">
      <w:pPr>
        <w:pStyle w:val="BodyText"/>
        <w:spacing w:before="2"/>
        <w:rPr>
          <w:sz w:val="25"/>
        </w:rPr>
      </w:pPr>
    </w:p>
    <w:p w14:paraId="64ED80F8" w14:textId="77777777" w:rsidR="002E7244" w:rsidRDefault="00B91605">
      <w:pPr>
        <w:pStyle w:val="ListParagraph"/>
        <w:numPr>
          <w:ilvl w:val="1"/>
          <w:numId w:val="3"/>
        </w:numPr>
        <w:tabs>
          <w:tab w:val="left" w:pos="2260"/>
          <w:tab w:val="left" w:pos="2261"/>
        </w:tabs>
        <w:spacing w:before="1"/>
        <w:ind w:hanging="721"/>
        <w:rPr>
          <w:sz w:val="24"/>
        </w:rPr>
      </w:pPr>
      <w:r>
        <w:rPr>
          <w:w w:val="105"/>
          <w:sz w:val="24"/>
        </w:rPr>
        <w:t>An electric low speed scooter;</w:t>
      </w:r>
      <w:r>
        <w:rPr>
          <w:spacing w:val="49"/>
          <w:w w:val="105"/>
          <w:sz w:val="24"/>
        </w:rPr>
        <w:t xml:space="preserve"> </w:t>
      </w:r>
      <w:r>
        <w:rPr>
          <w:w w:val="105"/>
          <w:sz w:val="24"/>
        </w:rPr>
        <w:t>or</w:t>
      </w:r>
    </w:p>
    <w:p w14:paraId="06799FBC" w14:textId="77777777" w:rsidR="002E7244" w:rsidRDefault="002E7244">
      <w:pPr>
        <w:pStyle w:val="BodyText"/>
        <w:spacing w:before="3"/>
        <w:rPr>
          <w:sz w:val="25"/>
        </w:rPr>
      </w:pPr>
    </w:p>
    <w:p w14:paraId="02F1A985" w14:textId="77777777" w:rsidR="002E7244" w:rsidRDefault="00B91605">
      <w:pPr>
        <w:pStyle w:val="ListParagraph"/>
        <w:numPr>
          <w:ilvl w:val="1"/>
          <w:numId w:val="3"/>
        </w:numPr>
        <w:tabs>
          <w:tab w:val="left" w:pos="2260"/>
          <w:tab w:val="left" w:pos="2261"/>
        </w:tabs>
        <w:spacing w:line="244" w:lineRule="auto"/>
        <w:ind w:left="100" w:right="108" w:firstLine="1440"/>
        <w:rPr>
          <w:sz w:val="24"/>
        </w:rPr>
      </w:pPr>
      <w:r>
        <w:rPr>
          <w:w w:val="110"/>
          <w:sz w:val="24"/>
        </w:rPr>
        <w:t>A vehicle that has been manufactured for off–road use, including a motorcycle and an all–terrain</w:t>
      </w:r>
      <w:r>
        <w:rPr>
          <w:spacing w:val="25"/>
          <w:w w:val="110"/>
          <w:sz w:val="24"/>
        </w:rPr>
        <w:t xml:space="preserve"> </w:t>
      </w:r>
      <w:r>
        <w:rPr>
          <w:w w:val="110"/>
          <w:sz w:val="24"/>
        </w:rPr>
        <w:t>vehicle.</w:t>
      </w:r>
    </w:p>
    <w:p w14:paraId="0C010BF7" w14:textId="77777777" w:rsidR="002E7244" w:rsidRDefault="002E7244">
      <w:pPr>
        <w:pStyle w:val="BodyText"/>
        <w:rPr>
          <w:sz w:val="25"/>
        </w:rPr>
      </w:pPr>
    </w:p>
    <w:p w14:paraId="1F34C280" w14:textId="77777777" w:rsidR="002E7244" w:rsidRPr="0068145F" w:rsidRDefault="00B91605">
      <w:pPr>
        <w:spacing w:line="244" w:lineRule="auto"/>
        <w:ind w:left="4334" w:right="381" w:hanging="3956"/>
        <w:rPr>
          <w:bCs/>
          <w:sz w:val="26"/>
        </w:rPr>
      </w:pPr>
      <w:r w:rsidRPr="0068145F">
        <w:rPr>
          <w:bCs/>
          <w:w w:val="125"/>
          <w:sz w:val="26"/>
        </w:rPr>
        <w:t>T</w:t>
      </w:r>
      <w:r w:rsidRPr="0068145F">
        <w:rPr>
          <w:bCs/>
          <w:w w:val="125"/>
          <w:sz w:val="21"/>
        </w:rPr>
        <w:t>ITLE</w:t>
      </w:r>
      <w:r w:rsidRPr="0068145F">
        <w:rPr>
          <w:bCs/>
          <w:spacing w:val="-26"/>
          <w:w w:val="125"/>
          <w:sz w:val="21"/>
        </w:rPr>
        <w:t xml:space="preserve"> </w:t>
      </w:r>
      <w:r w:rsidRPr="0068145F">
        <w:rPr>
          <w:bCs/>
          <w:w w:val="125"/>
          <w:sz w:val="26"/>
        </w:rPr>
        <w:t>18.7.</w:t>
      </w:r>
      <w:r w:rsidRPr="0068145F">
        <w:rPr>
          <w:bCs/>
          <w:spacing w:val="-40"/>
          <w:w w:val="125"/>
          <w:sz w:val="26"/>
        </w:rPr>
        <w:t xml:space="preserve"> </w:t>
      </w:r>
      <w:r w:rsidRPr="0068145F">
        <w:rPr>
          <w:bCs/>
          <w:w w:val="125"/>
          <w:sz w:val="26"/>
        </w:rPr>
        <w:t>M</w:t>
      </w:r>
      <w:r w:rsidRPr="0068145F">
        <w:rPr>
          <w:bCs/>
          <w:w w:val="125"/>
          <w:sz w:val="21"/>
        </w:rPr>
        <w:t>OTOR</w:t>
      </w:r>
      <w:r w:rsidRPr="0068145F">
        <w:rPr>
          <w:bCs/>
          <w:spacing w:val="-27"/>
          <w:w w:val="125"/>
          <w:sz w:val="21"/>
        </w:rPr>
        <w:t xml:space="preserve"> </w:t>
      </w:r>
      <w:r w:rsidRPr="0068145F">
        <w:rPr>
          <w:bCs/>
          <w:w w:val="125"/>
          <w:sz w:val="26"/>
          <w:u w:val="single"/>
        </w:rPr>
        <w:t>S</w:t>
      </w:r>
      <w:r w:rsidRPr="0068145F">
        <w:rPr>
          <w:bCs/>
          <w:w w:val="125"/>
          <w:sz w:val="21"/>
          <w:u w:val="single"/>
        </w:rPr>
        <w:t>COOTER</w:t>
      </w:r>
      <w:r w:rsidRPr="0068145F">
        <w:rPr>
          <w:bCs/>
          <w:spacing w:val="-21"/>
          <w:w w:val="125"/>
          <w:sz w:val="21"/>
        </w:rPr>
        <w:t xml:space="preserve"> </w:t>
      </w:r>
      <w:r w:rsidRPr="0068145F">
        <w:rPr>
          <w:bCs/>
          <w:w w:val="125"/>
          <w:sz w:val="21"/>
        </w:rPr>
        <w:t>AND</w:t>
      </w:r>
      <w:r w:rsidRPr="0068145F">
        <w:rPr>
          <w:bCs/>
          <w:spacing w:val="-27"/>
          <w:w w:val="125"/>
          <w:sz w:val="21"/>
        </w:rPr>
        <w:t xml:space="preserve"> </w:t>
      </w:r>
      <w:r w:rsidRPr="0068145F">
        <w:rPr>
          <w:bCs/>
          <w:w w:val="125"/>
          <w:sz w:val="26"/>
        </w:rPr>
        <w:t>E</w:t>
      </w:r>
      <w:r w:rsidRPr="0068145F">
        <w:rPr>
          <w:bCs/>
          <w:w w:val="125"/>
          <w:sz w:val="21"/>
        </w:rPr>
        <w:t>LECTRIC</w:t>
      </w:r>
      <w:r w:rsidRPr="0068145F">
        <w:rPr>
          <w:bCs/>
          <w:spacing w:val="-26"/>
          <w:w w:val="125"/>
          <w:sz w:val="21"/>
        </w:rPr>
        <w:t xml:space="preserve"> </w:t>
      </w:r>
      <w:r w:rsidRPr="0068145F">
        <w:rPr>
          <w:bCs/>
          <w:w w:val="125"/>
          <w:sz w:val="26"/>
          <w:u w:val="single"/>
        </w:rPr>
        <w:t>L</w:t>
      </w:r>
      <w:r w:rsidRPr="0068145F">
        <w:rPr>
          <w:bCs/>
          <w:w w:val="125"/>
          <w:sz w:val="21"/>
          <w:u w:val="single"/>
        </w:rPr>
        <w:t>OW</w:t>
      </w:r>
      <w:r w:rsidRPr="0068145F">
        <w:rPr>
          <w:bCs/>
          <w:spacing w:val="-27"/>
          <w:w w:val="125"/>
          <w:sz w:val="21"/>
          <w:u w:val="single"/>
        </w:rPr>
        <w:t xml:space="preserve"> </w:t>
      </w:r>
      <w:r w:rsidRPr="0068145F">
        <w:rPr>
          <w:bCs/>
          <w:w w:val="125"/>
          <w:sz w:val="26"/>
          <w:u w:val="single"/>
        </w:rPr>
        <w:t>S</w:t>
      </w:r>
      <w:r w:rsidRPr="0068145F">
        <w:rPr>
          <w:bCs/>
          <w:w w:val="125"/>
          <w:sz w:val="21"/>
          <w:u w:val="single"/>
        </w:rPr>
        <w:t>PEED</w:t>
      </w:r>
      <w:r w:rsidRPr="0068145F">
        <w:rPr>
          <w:bCs/>
          <w:spacing w:val="-22"/>
          <w:w w:val="125"/>
          <w:sz w:val="21"/>
        </w:rPr>
        <w:t xml:space="preserve"> </w:t>
      </w:r>
      <w:r w:rsidRPr="0068145F">
        <w:rPr>
          <w:bCs/>
          <w:w w:val="125"/>
          <w:sz w:val="26"/>
        </w:rPr>
        <w:t>S</w:t>
      </w:r>
      <w:r w:rsidRPr="0068145F">
        <w:rPr>
          <w:bCs/>
          <w:w w:val="125"/>
          <w:sz w:val="21"/>
        </w:rPr>
        <w:t>COOTER</w:t>
      </w:r>
      <w:r w:rsidRPr="0068145F">
        <w:rPr>
          <w:bCs/>
          <w:spacing w:val="-25"/>
          <w:w w:val="125"/>
          <w:sz w:val="21"/>
        </w:rPr>
        <w:t xml:space="preserve"> </w:t>
      </w:r>
      <w:r w:rsidRPr="0068145F">
        <w:rPr>
          <w:bCs/>
          <w:w w:val="125"/>
          <w:sz w:val="26"/>
        </w:rPr>
        <w:t>S</w:t>
      </w:r>
      <w:r w:rsidRPr="0068145F">
        <w:rPr>
          <w:bCs/>
          <w:w w:val="125"/>
          <w:sz w:val="21"/>
        </w:rPr>
        <w:t xml:space="preserve">HARING </w:t>
      </w:r>
      <w:r w:rsidRPr="0068145F">
        <w:rPr>
          <w:bCs/>
          <w:w w:val="125"/>
          <w:sz w:val="26"/>
        </w:rPr>
        <w:t>C</w:t>
      </w:r>
      <w:r w:rsidRPr="0068145F">
        <w:rPr>
          <w:bCs/>
          <w:w w:val="125"/>
          <w:sz w:val="21"/>
        </w:rPr>
        <w:t>OMPANIES</w:t>
      </w:r>
      <w:r w:rsidRPr="0068145F">
        <w:rPr>
          <w:bCs/>
          <w:w w:val="125"/>
          <w:sz w:val="26"/>
        </w:rPr>
        <w:t>.</w:t>
      </w:r>
    </w:p>
    <w:p w14:paraId="461662B6" w14:textId="77777777" w:rsidR="002E7244" w:rsidRPr="0068145F" w:rsidRDefault="002E7244">
      <w:pPr>
        <w:pStyle w:val="BodyText"/>
        <w:spacing w:before="8"/>
        <w:rPr>
          <w:bCs/>
          <w:sz w:val="15"/>
        </w:rPr>
      </w:pPr>
    </w:p>
    <w:p w14:paraId="63D5AFE0" w14:textId="77777777" w:rsidR="002E7244" w:rsidRPr="0068145F" w:rsidRDefault="00B91605">
      <w:pPr>
        <w:pStyle w:val="Heading1"/>
        <w:spacing w:before="109"/>
        <w:rPr>
          <w:b w:val="0"/>
        </w:rPr>
      </w:pPr>
      <w:r w:rsidRPr="0068145F">
        <w:rPr>
          <w:b w:val="0"/>
        </w:rPr>
        <w:t>18.7–101.</w:t>
      </w:r>
    </w:p>
    <w:bookmarkEnd w:id="1"/>
    <w:p w14:paraId="17C91F1C" w14:textId="77777777" w:rsidR="002E7244" w:rsidRPr="0068145F" w:rsidRDefault="002E7244">
      <w:pPr>
        <w:rPr>
          <w:bCs/>
        </w:rPr>
        <w:sectPr w:rsidR="002E7244" w:rsidRPr="0068145F">
          <w:type w:val="continuous"/>
          <w:pgSz w:w="12240" w:h="15840"/>
          <w:pgMar w:top="760" w:right="1040" w:bottom="700" w:left="980" w:header="720" w:footer="720" w:gutter="0"/>
          <w:cols w:space="720"/>
        </w:sectPr>
      </w:pPr>
    </w:p>
    <w:p w14:paraId="19BB3CE2" w14:textId="77777777" w:rsidR="002E7244" w:rsidRDefault="00B91605">
      <w:pPr>
        <w:pStyle w:val="BodyText"/>
        <w:tabs>
          <w:tab w:val="left" w:pos="8902"/>
        </w:tabs>
        <w:spacing w:before="82"/>
        <w:ind w:left="2776"/>
      </w:pPr>
      <w:r w:rsidRPr="0068145F">
        <w:rPr>
          <w:bCs/>
          <w:w w:val="120"/>
        </w:rPr>
        <w:t xml:space="preserve">LAWRENCE </w:t>
      </w:r>
      <w:r w:rsidRPr="0068145F">
        <w:rPr>
          <w:bCs/>
          <w:w w:val="130"/>
        </w:rPr>
        <w:t xml:space="preserve">J. </w:t>
      </w:r>
      <w:r w:rsidRPr="0068145F">
        <w:rPr>
          <w:bCs/>
          <w:w w:val="120"/>
        </w:rPr>
        <w:t>HOGAN</w:t>
      </w:r>
      <w:r>
        <w:rPr>
          <w:w w:val="120"/>
        </w:rPr>
        <w:t>,</w:t>
      </w:r>
      <w:r>
        <w:rPr>
          <w:spacing w:val="-35"/>
          <w:w w:val="120"/>
        </w:rPr>
        <w:t xml:space="preserve"> </w:t>
      </w:r>
      <w:r>
        <w:rPr>
          <w:w w:val="130"/>
        </w:rPr>
        <w:t>JR.,</w:t>
      </w:r>
      <w:r>
        <w:rPr>
          <w:spacing w:val="-17"/>
          <w:w w:val="130"/>
        </w:rPr>
        <w:t xml:space="preserve"> </w:t>
      </w:r>
      <w:r>
        <w:rPr>
          <w:w w:val="120"/>
        </w:rPr>
        <w:t>Governor</w:t>
      </w:r>
      <w:r>
        <w:rPr>
          <w:w w:val="120"/>
        </w:rPr>
        <w:tab/>
        <w:t>Ch.</w:t>
      </w:r>
      <w:r>
        <w:rPr>
          <w:spacing w:val="-6"/>
          <w:w w:val="120"/>
        </w:rPr>
        <w:t xml:space="preserve"> </w:t>
      </w:r>
      <w:r>
        <w:rPr>
          <w:w w:val="120"/>
        </w:rPr>
        <w:t>252</w:t>
      </w:r>
    </w:p>
    <w:p w14:paraId="3F1B570F" w14:textId="77777777" w:rsidR="002E7244" w:rsidRDefault="002E7244">
      <w:pPr>
        <w:pStyle w:val="BodyText"/>
        <w:spacing w:before="4"/>
        <w:rPr>
          <w:sz w:val="26"/>
        </w:rPr>
      </w:pPr>
    </w:p>
    <w:p w14:paraId="16E7B3B1" w14:textId="77777777" w:rsidR="002E7244" w:rsidRPr="0068145F" w:rsidRDefault="00B91605">
      <w:pPr>
        <w:pStyle w:val="ListParagraph"/>
        <w:numPr>
          <w:ilvl w:val="0"/>
          <w:numId w:val="2"/>
        </w:numPr>
        <w:tabs>
          <w:tab w:val="left" w:pos="1541"/>
        </w:tabs>
        <w:spacing w:before="109" w:line="247" w:lineRule="auto"/>
        <w:ind w:right="106" w:firstLine="720"/>
        <w:jc w:val="both"/>
        <w:rPr>
          <w:bCs/>
          <w:sz w:val="26"/>
        </w:rPr>
      </w:pPr>
      <w:r w:rsidRPr="0068145F">
        <w:rPr>
          <w:bCs/>
          <w:w w:val="125"/>
          <w:sz w:val="26"/>
        </w:rPr>
        <w:t>I</w:t>
      </w:r>
      <w:r w:rsidRPr="0068145F">
        <w:rPr>
          <w:bCs/>
          <w:w w:val="125"/>
          <w:sz w:val="21"/>
        </w:rPr>
        <w:t>N THIS TITLE THE FOLLOWING WORDS HAVE THE MEANINGS INDICATED</w:t>
      </w:r>
      <w:r w:rsidRPr="0068145F">
        <w:rPr>
          <w:bCs/>
          <w:w w:val="125"/>
          <w:sz w:val="26"/>
        </w:rPr>
        <w:t>.</w:t>
      </w:r>
    </w:p>
    <w:p w14:paraId="51E54D97" w14:textId="77777777" w:rsidR="002E7244" w:rsidRPr="0068145F" w:rsidRDefault="002E7244">
      <w:pPr>
        <w:pStyle w:val="BodyText"/>
        <w:spacing w:before="5"/>
        <w:rPr>
          <w:bCs/>
        </w:rPr>
      </w:pPr>
    </w:p>
    <w:p w14:paraId="64DE6DD9" w14:textId="04F72A7E" w:rsidR="002E7244" w:rsidRPr="0068145F" w:rsidRDefault="00B91605">
      <w:pPr>
        <w:pStyle w:val="ListParagraph"/>
        <w:numPr>
          <w:ilvl w:val="0"/>
          <w:numId w:val="2"/>
        </w:numPr>
        <w:tabs>
          <w:tab w:val="left" w:pos="1541"/>
        </w:tabs>
        <w:spacing w:line="244" w:lineRule="auto"/>
        <w:ind w:right="105" w:firstLine="720"/>
        <w:jc w:val="both"/>
        <w:rPr>
          <w:bCs/>
          <w:sz w:val="26"/>
        </w:rPr>
      </w:pPr>
      <w:r w:rsidRPr="0068145F">
        <w:rPr>
          <w:bCs/>
          <w:w w:val="125"/>
          <w:sz w:val="26"/>
        </w:rPr>
        <w:t>“M</w:t>
      </w:r>
      <w:r w:rsidRPr="0068145F">
        <w:rPr>
          <w:bCs/>
          <w:w w:val="125"/>
          <w:sz w:val="21"/>
        </w:rPr>
        <w:t xml:space="preserve">OTOR </w:t>
      </w:r>
      <w:r w:rsidRPr="0068145F">
        <w:rPr>
          <w:bCs/>
          <w:w w:val="125"/>
          <w:sz w:val="21"/>
          <w:u w:val="single"/>
        </w:rPr>
        <w:t>SCOOTER</w:t>
      </w:r>
      <w:r w:rsidRPr="0068145F">
        <w:rPr>
          <w:bCs/>
          <w:w w:val="125"/>
          <w:sz w:val="21"/>
        </w:rPr>
        <w:t xml:space="preserve"> </w:t>
      </w:r>
      <w:r w:rsidRPr="0068145F">
        <w:rPr>
          <w:bCs/>
          <w:w w:val="125"/>
          <w:sz w:val="21"/>
          <w:u w:val="single"/>
        </w:rPr>
        <w:t>AND</w:t>
      </w:r>
      <w:r w:rsidRPr="0068145F">
        <w:rPr>
          <w:bCs/>
          <w:w w:val="125"/>
          <w:sz w:val="21"/>
        </w:rPr>
        <w:t xml:space="preserve"> ELECTRIC </w:t>
      </w:r>
      <w:r w:rsidRPr="0068145F">
        <w:rPr>
          <w:bCs/>
          <w:w w:val="125"/>
          <w:sz w:val="21"/>
          <w:u w:val="single"/>
        </w:rPr>
        <w:t>LOW SPEED</w:t>
      </w:r>
      <w:r w:rsidRPr="0068145F">
        <w:rPr>
          <w:bCs/>
          <w:w w:val="125"/>
          <w:sz w:val="21"/>
        </w:rPr>
        <w:t xml:space="preserve"> SCOOTER SHARING COMPANY</w:t>
      </w:r>
      <w:r w:rsidRPr="0068145F">
        <w:rPr>
          <w:bCs/>
          <w:w w:val="125"/>
          <w:sz w:val="26"/>
        </w:rPr>
        <w:t xml:space="preserve">” </w:t>
      </w:r>
      <w:r w:rsidRPr="0068145F">
        <w:rPr>
          <w:bCs/>
          <w:w w:val="125"/>
          <w:sz w:val="21"/>
        </w:rPr>
        <w:t>MEANS A PERSON THAT MAKES MOTOR SCOOTERS OR ELECTRIC LOW SPEED</w:t>
      </w:r>
      <w:r w:rsidRPr="0068145F">
        <w:rPr>
          <w:bCs/>
          <w:spacing w:val="-13"/>
          <w:w w:val="125"/>
          <w:sz w:val="21"/>
        </w:rPr>
        <w:t xml:space="preserve"> </w:t>
      </w:r>
      <w:r w:rsidRPr="0068145F">
        <w:rPr>
          <w:bCs/>
          <w:w w:val="125"/>
          <w:sz w:val="21"/>
        </w:rPr>
        <w:t>SCOOTERS</w:t>
      </w:r>
      <w:r w:rsidRPr="0068145F">
        <w:rPr>
          <w:bCs/>
          <w:spacing w:val="-6"/>
          <w:w w:val="125"/>
          <w:sz w:val="21"/>
        </w:rPr>
        <w:t xml:space="preserve"> </w:t>
      </w:r>
      <w:r w:rsidRPr="0068145F">
        <w:rPr>
          <w:bCs/>
          <w:w w:val="125"/>
          <w:sz w:val="21"/>
        </w:rPr>
        <w:t>AVAILABLE</w:t>
      </w:r>
      <w:r w:rsidRPr="0068145F">
        <w:rPr>
          <w:bCs/>
          <w:spacing w:val="-14"/>
          <w:w w:val="125"/>
          <w:sz w:val="21"/>
        </w:rPr>
        <w:t xml:space="preserve"> </w:t>
      </w:r>
      <w:r w:rsidRPr="0068145F">
        <w:rPr>
          <w:bCs/>
          <w:w w:val="125"/>
          <w:sz w:val="21"/>
        </w:rPr>
        <w:t>TO</w:t>
      </w:r>
      <w:r w:rsidRPr="0068145F">
        <w:rPr>
          <w:bCs/>
          <w:spacing w:val="-15"/>
          <w:w w:val="125"/>
          <w:sz w:val="21"/>
        </w:rPr>
        <w:t xml:space="preserve"> </w:t>
      </w:r>
      <w:r w:rsidRPr="0068145F">
        <w:rPr>
          <w:bCs/>
          <w:w w:val="125"/>
          <w:sz w:val="21"/>
        </w:rPr>
        <w:t>THE</w:t>
      </w:r>
      <w:r w:rsidRPr="0068145F">
        <w:rPr>
          <w:bCs/>
          <w:spacing w:val="-14"/>
          <w:w w:val="125"/>
          <w:sz w:val="21"/>
        </w:rPr>
        <w:t xml:space="preserve"> </w:t>
      </w:r>
      <w:r w:rsidRPr="0068145F">
        <w:rPr>
          <w:bCs/>
          <w:w w:val="125"/>
          <w:sz w:val="21"/>
        </w:rPr>
        <w:t>PUBLIC</w:t>
      </w:r>
      <w:r w:rsidRPr="0068145F">
        <w:rPr>
          <w:bCs/>
          <w:spacing w:val="-15"/>
          <w:w w:val="125"/>
          <w:sz w:val="21"/>
        </w:rPr>
        <w:t xml:space="preserve"> </w:t>
      </w:r>
      <w:r w:rsidRPr="0068145F">
        <w:rPr>
          <w:bCs/>
          <w:w w:val="125"/>
          <w:sz w:val="21"/>
        </w:rPr>
        <w:t>FOR</w:t>
      </w:r>
      <w:r w:rsidRPr="0068145F">
        <w:rPr>
          <w:bCs/>
          <w:spacing w:val="-14"/>
          <w:w w:val="125"/>
          <w:sz w:val="21"/>
        </w:rPr>
        <w:t xml:space="preserve"> </w:t>
      </w:r>
      <w:r w:rsidRPr="0068145F">
        <w:rPr>
          <w:bCs/>
          <w:w w:val="125"/>
          <w:sz w:val="21"/>
        </w:rPr>
        <w:t>LEASE</w:t>
      </w:r>
      <w:r w:rsidRPr="0068145F">
        <w:rPr>
          <w:bCs/>
          <w:spacing w:val="-11"/>
          <w:w w:val="125"/>
          <w:sz w:val="21"/>
        </w:rPr>
        <w:t xml:space="preserve"> </w:t>
      </w:r>
      <w:r w:rsidRPr="0068145F">
        <w:rPr>
          <w:bCs/>
          <w:w w:val="125"/>
          <w:sz w:val="21"/>
        </w:rPr>
        <w:t>ON</w:t>
      </w:r>
      <w:r w:rsidRPr="0068145F">
        <w:rPr>
          <w:bCs/>
          <w:spacing w:val="-13"/>
          <w:w w:val="125"/>
          <w:sz w:val="21"/>
        </w:rPr>
        <w:t xml:space="preserve"> </w:t>
      </w:r>
      <w:r w:rsidRPr="0068145F">
        <w:rPr>
          <w:bCs/>
          <w:w w:val="125"/>
          <w:sz w:val="21"/>
        </w:rPr>
        <w:t>A</w:t>
      </w:r>
      <w:r w:rsidRPr="0068145F">
        <w:rPr>
          <w:bCs/>
          <w:spacing w:val="-12"/>
          <w:w w:val="125"/>
          <w:sz w:val="21"/>
        </w:rPr>
        <w:t xml:space="preserve"> </w:t>
      </w:r>
      <w:r w:rsidRPr="0068145F">
        <w:rPr>
          <w:bCs/>
          <w:w w:val="125"/>
          <w:sz w:val="21"/>
        </w:rPr>
        <w:t>SHORT</w:t>
      </w:r>
      <w:r w:rsidRPr="0068145F">
        <w:rPr>
          <w:bCs/>
          <w:w w:val="125"/>
          <w:sz w:val="26"/>
        </w:rPr>
        <w:t>–</w:t>
      </w:r>
      <w:r w:rsidRPr="0068145F">
        <w:rPr>
          <w:bCs/>
          <w:w w:val="125"/>
          <w:sz w:val="21"/>
        </w:rPr>
        <w:t>TERM</w:t>
      </w:r>
      <w:r w:rsidRPr="0068145F">
        <w:rPr>
          <w:bCs/>
          <w:spacing w:val="-13"/>
          <w:w w:val="125"/>
          <w:sz w:val="21"/>
        </w:rPr>
        <w:t xml:space="preserve"> </w:t>
      </w:r>
      <w:r w:rsidRPr="0068145F">
        <w:rPr>
          <w:bCs/>
          <w:w w:val="125"/>
          <w:sz w:val="21"/>
        </w:rPr>
        <w:t>BASIS</w:t>
      </w:r>
      <w:r w:rsidRPr="0068145F">
        <w:rPr>
          <w:bCs/>
          <w:w w:val="125"/>
          <w:sz w:val="26"/>
        </w:rPr>
        <w:t>.</w:t>
      </w:r>
    </w:p>
    <w:p w14:paraId="44290F6C" w14:textId="77777777" w:rsidR="002E7244" w:rsidRPr="0068145F" w:rsidRDefault="002E7244">
      <w:pPr>
        <w:pStyle w:val="BodyText"/>
        <w:rPr>
          <w:bCs/>
          <w:sz w:val="25"/>
        </w:rPr>
      </w:pPr>
    </w:p>
    <w:p w14:paraId="76418A28" w14:textId="77777777" w:rsidR="002E7244" w:rsidRPr="0068145F" w:rsidRDefault="00B91605">
      <w:pPr>
        <w:pStyle w:val="ListParagraph"/>
        <w:numPr>
          <w:ilvl w:val="0"/>
          <w:numId w:val="2"/>
        </w:numPr>
        <w:tabs>
          <w:tab w:val="left" w:pos="1541"/>
        </w:tabs>
        <w:spacing w:before="1" w:line="247" w:lineRule="auto"/>
        <w:ind w:right="106" w:firstLine="720"/>
        <w:jc w:val="both"/>
        <w:rPr>
          <w:bCs/>
          <w:sz w:val="26"/>
        </w:rPr>
      </w:pPr>
      <w:r w:rsidRPr="0068145F">
        <w:rPr>
          <w:bCs/>
          <w:w w:val="125"/>
          <w:sz w:val="26"/>
        </w:rPr>
        <w:t>“N</w:t>
      </w:r>
      <w:r w:rsidRPr="0068145F">
        <w:rPr>
          <w:bCs/>
          <w:w w:val="125"/>
          <w:sz w:val="21"/>
        </w:rPr>
        <w:t>ONVISUAL ACCESS</w:t>
      </w:r>
      <w:r w:rsidRPr="0068145F">
        <w:rPr>
          <w:bCs/>
          <w:w w:val="125"/>
          <w:sz w:val="26"/>
        </w:rPr>
        <w:t xml:space="preserve">” </w:t>
      </w:r>
      <w:r w:rsidRPr="0068145F">
        <w:rPr>
          <w:bCs/>
          <w:w w:val="125"/>
          <w:sz w:val="21"/>
        </w:rPr>
        <w:t>MEANS THE ABILITY THROUGH KEYBOARD CONTROL</w:t>
      </w:r>
      <w:r w:rsidRPr="0068145F">
        <w:rPr>
          <w:bCs/>
          <w:w w:val="125"/>
          <w:sz w:val="26"/>
        </w:rPr>
        <w:t xml:space="preserve">, </w:t>
      </w:r>
      <w:r w:rsidRPr="0068145F">
        <w:rPr>
          <w:bCs/>
          <w:w w:val="125"/>
          <w:sz w:val="21"/>
        </w:rPr>
        <w:t>SYNTHESIZED SPEECH</w:t>
      </w:r>
      <w:r w:rsidRPr="0068145F">
        <w:rPr>
          <w:bCs/>
          <w:w w:val="125"/>
          <w:sz w:val="26"/>
        </w:rPr>
        <w:t xml:space="preserve">, </w:t>
      </w:r>
      <w:r w:rsidRPr="0068145F">
        <w:rPr>
          <w:bCs/>
          <w:w w:val="125"/>
          <w:sz w:val="21"/>
        </w:rPr>
        <w:t>OR OTHER METHODS NOT REQUIRING SIGHT TO RECEIVE</w:t>
      </w:r>
      <w:r w:rsidRPr="0068145F">
        <w:rPr>
          <w:bCs/>
          <w:w w:val="125"/>
          <w:sz w:val="26"/>
        </w:rPr>
        <w:t xml:space="preserve">, </w:t>
      </w:r>
      <w:r w:rsidRPr="0068145F">
        <w:rPr>
          <w:bCs/>
          <w:w w:val="125"/>
          <w:sz w:val="21"/>
        </w:rPr>
        <w:t>USE</w:t>
      </w:r>
      <w:r w:rsidRPr="0068145F">
        <w:rPr>
          <w:bCs/>
          <w:w w:val="125"/>
          <w:sz w:val="26"/>
        </w:rPr>
        <w:t xml:space="preserve">, </w:t>
      </w:r>
      <w:r w:rsidRPr="0068145F">
        <w:rPr>
          <w:bCs/>
          <w:w w:val="125"/>
          <w:sz w:val="21"/>
        </w:rPr>
        <w:t>AND MANIPULATE INFORMATION AND OPERATE CONTROLS NECESSARY TO ACCESS INFORMATION</w:t>
      </w:r>
      <w:r w:rsidRPr="0068145F">
        <w:rPr>
          <w:bCs/>
          <w:spacing w:val="4"/>
          <w:w w:val="125"/>
          <w:sz w:val="21"/>
        </w:rPr>
        <w:t xml:space="preserve"> </w:t>
      </w:r>
      <w:r w:rsidRPr="0068145F">
        <w:rPr>
          <w:bCs/>
          <w:w w:val="125"/>
          <w:sz w:val="21"/>
        </w:rPr>
        <w:t>TECHNOLOGY</w:t>
      </w:r>
      <w:r w:rsidRPr="0068145F">
        <w:rPr>
          <w:bCs/>
          <w:w w:val="125"/>
          <w:sz w:val="26"/>
        </w:rPr>
        <w:t>.</w:t>
      </w:r>
    </w:p>
    <w:p w14:paraId="4B5E1E43" w14:textId="77777777" w:rsidR="002E7244" w:rsidRPr="0068145F" w:rsidRDefault="002E7244">
      <w:pPr>
        <w:pStyle w:val="BodyText"/>
        <w:spacing w:before="1"/>
        <w:rPr>
          <w:bCs/>
        </w:rPr>
      </w:pPr>
    </w:p>
    <w:p w14:paraId="74BBC262" w14:textId="77777777" w:rsidR="002E7244" w:rsidRPr="0068145F" w:rsidRDefault="00B91605">
      <w:pPr>
        <w:pStyle w:val="Heading1"/>
        <w:rPr>
          <w:b w:val="0"/>
        </w:rPr>
      </w:pPr>
      <w:r w:rsidRPr="0068145F">
        <w:rPr>
          <w:b w:val="0"/>
        </w:rPr>
        <w:t>18.7–102.</w:t>
      </w:r>
    </w:p>
    <w:p w14:paraId="621D25D5" w14:textId="77777777" w:rsidR="002E7244" w:rsidRPr="0068145F" w:rsidRDefault="002E7244">
      <w:pPr>
        <w:pStyle w:val="BodyText"/>
        <w:spacing w:before="2"/>
        <w:rPr>
          <w:bCs/>
          <w:sz w:val="25"/>
        </w:rPr>
      </w:pPr>
    </w:p>
    <w:p w14:paraId="13413C84" w14:textId="13181C49" w:rsidR="002E7244" w:rsidRPr="0068145F" w:rsidRDefault="00B91605">
      <w:pPr>
        <w:pStyle w:val="ListParagraph"/>
        <w:numPr>
          <w:ilvl w:val="0"/>
          <w:numId w:val="1"/>
        </w:numPr>
        <w:tabs>
          <w:tab w:val="left" w:pos="1541"/>
        </w:tabs>
        <w:spacing w:line="312" w:lineRule="exact"/>
        <w:ind w:right="105" w:firstLine="720"/>
        <w:jc w:val="both"/>
        <w:rPr>
          <w:bCs/>
          <w:sz w:val="26"/>
        </w:rPr>
      </w:pPr>
      <w:r w:rsidRPr="0068145F">
        <w:rPr>
          <w:bCs/>
          <w:w w:val="120"/>
          <w:sz w:val="26"/>
        </w:rPr>
        <w:t xml:space="preserve">A </w:t>
      </w:r>
      <w:r w:rsidRPr="0068145F">
        <w:rPr>
          <w:bCs/>
          <w:w w:val="120"/>
          <w:sz w:val="21"/>
        </w:rPr>
        <w:t xml:space="preserve">MOTOR </w:t>
      </w:r>
      <w:r w:rsidRPr="0068145F">
        <w:rPr>
          <w:bCs/>
          <w:w w:val="120"/>
          <w:sz w:val="21"/>
          <w:u w:val="single"/>
        </w:rPr>
        <w:t>SCOOTER</w:t>
      </w:r>
      <w:r w:rsidRPr="0068145F">
        <w:rPr>
          <w:bCs/>
          <w:w w:val="120"/>
          <w:sz w:val="21"/>
        </w:rPr>
        <w:t xml:space="preserve"> </w:t>
      </w:r>
      <w:r w:rsidRPr="0068145F">
        <w:rPr>
          <w:bCs/>
          <w:w w:val="120"/>
          <w:sz w:val="21"/>
          <w:u w:val="single"/>
        </w:rPr>
        <w:t>AND</w:t>
      </w:r>
      <w:r w:rsidRPr="0068145F">
        <w:rPr>
          <w:bCs/>
          <w:w w:val="120"/>
          <w:sz w:val="21"/>
        </w:rPr>
        <w:t xml:space="preserve"> ELECTRIC </w:t>
      </w:r>
      <w:r w:rsidRPr="0068145F">
        <w:rPr>
          <w:bCs/>
          <w:w w:val="120"/>
          <w:sz w:val="21"/>
          <w:u w:val="single"/>
        </w:rPr>
        <w:t>LOW SPEED</w:t>
      </w:r>
      <w:r w:rsidRPr="0068145F">
        <w:rPr>
          <w:bCs/>
          <w:w w:val="120"/>
          <w:sz w:val="21"/>
        </w:rPr>
        <w:t xml:space="preserve"> SCOOTER SHARING COMPANY SHALL INCLUDE ON EACH MOTOR SCOOTER OR ELECTRIC LOW SPEED SCOOTER MADE AVAILABLE TO THE PUBLIC AN EMBOSSED TACTILE </w:t>
      </w:r>
      <w:r w:rsidRPr="0068145F">
        <w:rPr>
          <w:bCs/>
          <w:w w:val="120"/>
          <w:sz w:val="21"/>
          <w:u w:val="single"/>
        </w:rPr>
        <w:t>DISPLAY WITH CONTACT INFORMATION</w:t>
      </w:r>
      <w:r w:rsidRPr="0068145F">
        <w:rPr>
          <w:bCs/>
          <w:w w:val="120"/>
          <w:sz w:val="21"/>
        </w:rPr>
        <w:t xml:space="preserve"> THROUGH WHICH AN INDIVIDUAL WHO IS BLIND OR HAS A VISUAL IMPAIRMENT MAY CONTACT THE</w:t>
      </w:r>
      <w:r w:rsidRPr="0068145F">
        <w:rPr>
          <w:bCs/>
          <w:spacing w:val="1"/>
          <w:w w:val="120"/>
          <w:sz w:val="21"/>
        </w:rPr>
        <w:t xml:space="preserve"> </w:t>
      </w:r>
      <w:r w:rsidRPr="0068145F">
        <w:rPr>
          <w:bCs/>
          <w:w w:val="120"/>
          <w:sz w:val="21"/>
        </w:rPr>
        <w:t>COMPANY</w:t>
      </w:r>
      <w:r w:rsidRPr="0068145F">
        <w:rPr>
          <w:bCs/>
          <w:w w:val="120"/>
          <w:sz w:val="26"/>
        </w:rPr>
        <w:t>.</w:t>
      </w:r>
    </w:p>
    <w:p w14:paraId="48BB4927" w14:textId="77777777" w:rsidR="002E7244" w:rsidRPr="0068145F" w:rsidRDefault="002E7244">
      <w:pPr>
        <w:pStyle w:val="BodyText"/>
        <w:rPr>
          <w:bCs/>
          <w:sz w:val="25"/>
        </w:rPr>
      </w:pPr>
    </w:p>
    <w:p w14:paraId="53F235A8" w14:textId="050F7AEF" w:rsidR="002E7244" w:rsidRPr="0068145F" w:rsidRDefault="00B91605">
      <w:pPr>
        <w:pStyle w:val="ListParagraph"/>
        <w:numPr>
          <w:ilvl w:val="0"/>
          <w:numId w:val="1"/>
        </w:numPr>
        <w:tabs>
          <w:tab w:val="left" w:pos="1541"/>
        </w:tabs>
        <w:spacing w:line="271" w:lineRule="auto"/>
        <w:ind w:right="105" w:firstLine="720"/>
        <w:jc w:val="both"/>
        <w:rPr>
          <w:bCs/>
          <w:sz w:val="26"/>
        </w:rPr>
      </w:pPr>
      <w:r w:rsidRPr="0068145F">
        <w:rPr>
          <w:bCs/>
          <w:w w:val="125"/>
          <w:sz w:val="26"/>
        </w:rPr>
        <w:t xml:space="preserve">A </w:t>
      </w:r>
      <w:r w:rsidRPr="0068145F">
        <w:rPr>
          <w:bCs/>
          <w:w w:val="125"/>
          <w:sz w:val="21"/>
        </w:rPr>
        <w:t xml:space="preserve">MOTOR </w:t>
      </w:r>
      <w:r w:rsidRPr="0068145F">
        <w:rPr>
          <w:bCs/>
          <w:w w:val="125"/>
          <w:sz w:val="21"/>
          <w:u w:val="single"/>
        </w:rPr>
        <w:t>SCOOTER AND</w:t>
      </w:r>
      <w:r w:rsidRPr="0068145F">
        <w:rPr>
          <w:bCs/>
          <w:w w:val="125"/>
          <w:sz w:val="21"/>
        </w:rPr>
        <w:t xml:space="preserve"> ELECTRIC </w:t>
      </w:r>
      <w:r w:rsidRPr="0068145F">
        <w:rPr>
          <w:bCs/>
          <w:w w:val="125"/>
          <w:sz w:val="21"/>
          <w:u w:val="single"/>
        </w:rPr>
        <w:t>LOW SPEED</w:t>
      </w:r>
      <w:r w:rsidRPr="0068145F">
        <w:rPr>
          <w:bCs/>
          <w:w w:val="125"/>
          <w:sz w:val="21"/>
        </w:rPr>
        <w:t xml:space="preserve"> SCOOTER SHARING COMPANY</w:t>
      </w:r>
      <w:r w:rsidRPr="0068145F">
        <w:rPr>
          <w:bCs/>
          <w:spacing w:val="-26"/>
          <w:w w:val="125"/>
          <w:sz w:val="21"/>
        </w:rPr>
        <w:t xml:space="preserve"> </w:t>
      </w:r>
      <w:r w:rsidRPr="0068145F">
        <w:rPr>
          <w:bCs/>
          <w:w w:val="125"/>
          <w:sz w:val="21"/>
        </w:rPr>
        <w:t>SHALL</w:t>
      </w:r>
      <w:r w:rsidRPr="0068145F">
        <w:rPr>
          <w:bCs/>
          <w:spacing w:val="-21"/>
          <w:w w:val="125"/>
          <w:sz w:val="21"/>
        </w:rPr>
        <w:t xml:space="preserve"> </w:t>
      </w:r>
      <w:r w:rsidRPr="0068145F">
        <w:rPr>
          <w:bCs/>
          <w:w w:val="125"/>
          <w:sz w:val="21"/>
        </w:rPr>
        <w:t>PROVIDE</w:t>
      </w:r>
      <w:r w:rsidRPr="0068145F">
        <w:rPr>
          <w:bCs/>
          <w:spacing w:val="-25"/>
          <w:w w:val="125"/>
          <w:sz w:val="21"/>
        </w:rPr>
        <w:t xml:space="preserve"> </w:t>
      </w:r>
      <w:r w:rsidRPr="0068145F">
        <w:rPr>
          <w:bCs/>
          <w:w w:val="125"/>
          <w:sz w:val="21"/>
        </w:rPr>
        <w:t>INDIVIDUALS</w:t>
      </w:r>
      <w:r w:rsidRPr="0068145F">
        <w:rPr>
          <w:bCs/>
          <w:spacing w:val="-26"/>
          <w:w w:val="125"/>
          <w:sz w:val="21"/>
        </w:rPr>
        <w:t xml:space="preserve"> </w:t>
      </w:r>
      <w:r w:rsidRPr="0068145F">
        <w:rPr>
          <w:bCs/>
          <w:w w:val="125"/>
          <w:sz w:val="21"/>
        </w:rPr>
        <w:t>WITH</w:t>
      </w:r>
      <w:r w:rsidRPr="0068145F">
        <w:rPr>
          <w:bCs/>
          <w:spacing w:val="-24"/>
          <w:w w:val="125"/>
          <w:sz w:val="21"/>
        </w:rPr>
        <w:t xml:space="preserve"> </w:t>
      </w:r>
      <w:r w:rsidRPr="0068145F">
        <w:rPr>
          <w:bCs/>
          <w:w w:val="125"/>
          <w:sz w:val="21"/>
        </w:rPr>
        <w:t>DISABILITIES</w:t>
      </w:r>
      <w:r w:rsidRPr="0068145F">
        <w:rPr>
          <w:bCs/>
          <w:spacing w:val="-27"/>
          <w:w w:val="125"/>
          <w:sz w:val="21"/>
        </w:rPr>
        <w:t xml:space="preserve"> </w:t>
      </w:r>
      <w:r w:rsidRPr="0068145F">
        <w:rPr>
          <w:bCs/>
          <w:w w:val="125"/>
          <w:sz w:val="21"/>
        </w:rPr>
        <w:t>NONVISUAL</w:t>
      </w:r>
      <w:r w:rsidRPr="0068145F">
        <w:rPr>
          <w:bCs/>
          <w:spacing w:val="-25"/>
          <w:w w:val="125"/>
          <w:sz w:val="21"/>
        </w:rPr>
        <w:t xml:space="preserve"> </w:t>
      </w:r>
      <w:r w:rsidRPr="0068145F">
        <w:rPr>
          <w:bCs/>
          <w:w w:val="125"/>
          <w:sz w:val="21"/>
        </w:rPr>
        <w:t>ACCESS</w:t>
      </w:r>
      <w:r w:rsidRPr="0068145F">
        <w:rPr>
          <w:bCs/>
          <w:spacing w:val="-27"/>
          <w:w w:val="125"/>
          <w:sz w:val="21"/>
        </w:rPr>
        <w:t xml:space="preserve"> </w:t>
      </w:r>
      <w:r w:rsidRPr="0068145F">
        <w:rPr>
          <w:bCs/>
          <w:w w:val="125"/>
          <w:sz w:val="21"/>
        </w:rPr>
        <w:t>TO ITS WEBSITE AND MOBILE APPLICATION IN A WAY</w:t>
      </w:r>
      <w:r w:rsidRPr="0068145F">
        <w:rPr>
          <w:bCs/>
          <w:spacing w:val="-26"/>
          <w:w w:val="125"/>
          <w:sz w:val="21"/>
        </w:rPr>
        <w:t xml:space="preserve"> </w:t>
      </w:r>
      <w:r w:rsidRPr="0068145F">
        <w:rPr>
          <w:bCs/>
          <w:w w:val="125"/>
          <w:sz w:val="21"/>
        </w:rPr>
        <w:t>THAT</w:t>
      </w:r>
      <w:r w:rsidRPr="0068145F">
        <w:rPr>
          <w:bCs/>
          <w:w w:val="125"/>
          <w:sz w:val="26"/>
        </w:rPr>
        <w:t>:</w:t>
      </w:r>
    </w:p>
    <w:p w14:paraId="0E015BBB" w14:textId="77777777" w:rsidR="002E7244" w:rsidRPr="0068145F" w:rsidRDefault="00B91605">
      <w:pPr>
        <w:pStyle w:val="ListParagraph"/>
        <w:numPr>
          <w:ilvl w:val="1"/>
          <w:numId w:val="1"/>
        </w:numPr>
        <w:tabs>
          <w:tab w:val="left" w:pos="2261"/>
        </w:tabs>
        <w:spacing w:before="260" w:line="264" w:lineRule="auto"/>
        <w:ind w:right="106" w:firstLine="1440"/>
        <w:jc w:val="both"/>
        <w:rPr>
          <w:bCs/>
          <w:sz w:val="21"/>
        </w:rPr>
      </w:pPr>
      <w:r w:rsidRPr="0068145F">
        <w:rPr>
          <w:bCs/>
          <w:w w:val="125"/>
          <w:sz w:val="26"/>
        </w:rPr>
        <w:t>P</w:t>
      </w:r>
      <w:r w:rsidRPr="0068145F">
        <w:rPr>
          <w:bCs/>
          <w:w w:val="125"/>
          <w:sz w:val="21"/>
        </w:rPr>
        <w:t>ROVIDES FULL AND EQUAL ACCESSIBILITY TO THE INDIVIDUAL WITH DISABILITIES SO THAT THE INDIVIDUAL IS ABLE TO ACQUIRE THE SAME INFORMATION</w:t>
      </w:r>
      <w:r w:rsidRPr="0068145F">
        <w:rPr>
          <w:bCs/>
          <w:w w:val="125"/>
          <w:sz w:val="26"/>
        </w:rPr>
        <w:t xml:space="preserve">, </w:t>
      </w:r>
      <w:r w:rsidRPr="0068145F">
        <w:rPr>
          <w:bCs/>
          <w:w w:val="125"/>
          <w:sz w:val="21"/>
        </w:rPr>
        <w:t>ENGAGE IN THE SAME INTERACTIONS</w:t>
      </w:r>
      <w:r w:rsidRPr="0068145F">
        <w:rPr>
          <w:bCs/>
          <w:w w:val="125"/>
          <w:sz w:val="26"/>
        </w:rPr>
        <w:t xml:space="preserve">, </w:t>
      </w:r>
      <w:r w:rsidRPr="0068145F">
        <w:rPr>
          <w:bCs/>
          <w:w w:val="125"/>
          <w:sz w:val="21"/>
        </w:rPr>
        <w:t>AND ENJOY THE SAME SERVICES</w:t>
      </w:r>
      <w:r w:rsidRPr="0068145F">
        <w:rPr>
          <w:bCs/>
          <w:spacing w:val="17"/>
          <w:w w:val="125"/>
          <w:sz w:val="21"/>
        </w:rPr>
        <w:t xml:space="preserve"> </w:t>
      </w:r>
      <w:r w:rsidRPr="0068145F">
        <w:rPr>
          <w:bCs/>
          <w:w w:val="125"/>
          <w:sz w:val="21"/>
        </w:rPr>
        <w:t>AS</w:t>
      </w:r>
      <w:r w:rsidRPr="0068145F">
        <w:rPr>
          <w:bCs/>
          <w:spacing w:val="18"/>
          <w:w w:val="125"/>
          <w:sz w:val="21"/>
        </w:rPr>
        <w:t xml:space="preserve"> </w:t>
      </w:r>
      <w:r w:rsidRPr="0068145F">
        <w:rPr>
          <w:bCs/>
          <w:w w:val="125"/>
          <w:sz w:val="21"/>
        </w:rPr>
        <w:t>USERS</w:t>
      </w:r>
      <w:r w:rsidRPr="0068145F">
        <w:rPr>
          <w:bCs/>
          <w:spacing w:val="18"/>
          <w:w w:val="125"/>
          <w:sz w:val="21"/>
        </w:rPr>
        <w:t xml:space="preserve"> </w:t>
      </w:r>
      <w:r w:rsidRPr="0068145F">
        <w:rPr>
          <w:bCs/>
          <w:w w:val="125"/>
          <w:sz w:val="21"/>
        </w:rPr>
        <w:t>WITHOUT</w:t>
      </w:r>
      <w:r w:rsidRPr="0068145F">
        <w:rPr>
          <w:bCs/>
          <w:spacing w:val="19"/>
          <w:w w:val="125"/>
          <w:sz w:val="21"/>
        </w:rPr>
        <w:t xml:space="preserve"> </w:t>
      </w:r>
      <w:r w:rsidRPr="0068145F">
        <w:rPr>
          <w:bCs/>
          <w:w w:val="125"/>
          <w:sz w:val="21"/>
        </w:rPr>
        <w:t>DISABILITIES</w:t>
      </w:r>
      <w:r w:rsidRPr="0068145F">
        <w:rPr>
          <w:bCs/>
          <w:w w:val="125"/>
          <w:sz w:val="26"/>
        </w:rPr>
        <w:t>,</w:t>
      </w:r>
      <w:r w:rsidRPr="0068145F">
        <w:rPr>
          <w:bCs/>
          <w:spacing w:val="4"/>
          <w:w w:val="125"/>
          <w:sz w:val="26"/>
        </w:rPr>
        <w:t xml:space="preserve"> </w:t>
      </w:r>
      <w:r w:rsidRPr="0068145F">
        <w:rPr>
          <w:bCs/>
          <w:w w:val="125"/>
          <w:sz w:val="21"/>
        </w:rPr>
        <w:t>WITH</w:t>
      </w:r>
      <w:r w:rsidRPr="0068145F">
        <w:rPr>
          <w:bCs/>
          <w:spacing w:val="19"/>
          <w:w w:val="125"/>
          <w:sz w:val="21"/>
        </w:rPr>
        <w:t xml:space="preserve"> </w:t>
      </w:r>
      <w:r w:rsidRPr="0068145F">
        <w:rPr>
          <w:bCs/>
          <w:w w:val="125"/>
          <w:sz w:val="21"/>
        </w:rPr>
        <w:t>SUBSTANTIALLY</w:t>
      </w:r>
      <w:r w:rsidRPr="0068145F">
        <w:rPr>
          <w:bCs/>
          <w:spacing w:val="17"/>
          <w:w w:val="125"/>
          <w:sz w:val="21"/>
        </w:rPr>
        <w:t xml:space="preserve"> </w:t>
      </w:r>
      <w:r w:rsidRPr="0068145F">
        <w:rPr>
          <w:bCs/>
          <w:w w:val="125"/>
          <w:sz w:val="21"/>
        </w:rPr>
        <w:t>EQUIVALENT</w:t>
      </w:r>
    </w:p>
    <w:p w14:paraId="6528C569" w14:textId="77777777" w:rsidR="002E7244" w:rsidRPr="0068145F" w:rsidRDefault="00B91605">
      <w:pPr>
        <w:spacing w:line="279" w:lineRule="exact"/>
        <w:ind w:left="100"/>
        <w:jc w:val="both"/>
        <w:rPr>
          <w:bCs/>
          <w:sz w:val="21"/>
        </w:rPr>
      </w:pPr>
      <w:r w:rsidRPr="0068145F">
        <w:rPr>
          <w:bCs/>
          <w:w w:val="125"/>
          <w:sz w:val="21"/>
        </w:rPr>
        <w:t>EASE OF USE</w:t>
      </w:r>
      <w:r w:rsidRPr="0068145F">
        <w:rPr>
          <w:bCs/>
          <w:w w:val="125"/>
          <w:sz w:val="26"/>
        </w:rPr>
        <w:t xml:space="preserve">; </w:t>
      </w:r>
      <w:r w:rsidRPr="0068145F">
        <w:rPr>
          <w:bCs/>
          <w:w w:val="125"/>
          <w:sz w:val="21"/>
        </w:rPr>
        <w:t>AND</w:t>
      </w:r>
    </w:p>
    <w:p w14:paraId="682A3AFD" w14:textId="77777777" w:rsidR="002E7244" w:rsidRPr="0068145F" w:rsidRDefault="002E7244">
      <w:pPr>
        <w:pStyle w:val="BodyText"/>
        <w:spacing w:before="2"/>
        <w:rPr>
          <w:bCs/>
          <w:sz w:val="25"/>
        </w:rPr>
      </w:pPr>
    </w:p>
    <w:p w14:paraId="3725E0B1" w14:textId="77777777" w:rsidR="002E7244" w:rsidRPr="0068145F" w:rsidRDefault="00B91605">
      <w:pPr>
        <w:pStyle w:val="ListParagraph"/>
        <w:numPr>
          <w:ilvl w:val="1"/>
          <w:numId w:val="1"/>
        </w:numPr>
        <w:tabs>
          <w:tab w:val="left" w:pos="2260"/>
          <w:tab w:val="left" w:pos="2261"/>
        </w:tabs>
        <w:ind w:left="2260" w:hanging="721"/>
        <w:rPr>
          <w:bCs/>
          <w:sz w:val="21"/>
        </w:rPr>
      </w:pPr>
      <w:r w:rsidRPr="0068145F">
        <w:rPr>
          <w:bCs/>
          <w:w w:val="120"/>
          <w:sz w:val="26"/>
        </w:rPr>
        <w:t>I</w:t>
      </w:r>
      <w:r w:rsidRPr="0068145F">
        <w:rPr>
          <w:bCs/>
          <w:w w:val="120"/>
          <w:sz w:val="21"/>
        </w:rPr>
        <w:t xml:space="preserve">S CONSISTENT WITH THE STANDARDS OF </w:t>
      </w:r>
      <w:r w:rsidRPr="0068145F">
        <w:rPr>
          <w:bCs/>
          <w:w w:val="120"/>
          <w:sz w:val="26"/>
        </w:rPr>
        <w:t xml:space="preserve">§ 508 </w:t>
      </w:r>
      <w:r w:rsidRPr="0068145F">
        <w:rPr>
          <w:bCs/>
          <w:w w:val="120"/>
          <w:sz w:val="21"/>
        </w:rPr>
        <w:t>OF THE</w:t>
      </w:r>
      <w:r w:rsidRPr="0068145F">
        <w:rPr>
          <w:bCs/>
          <w:spacing w:val="21"/>
          <w:w w:val="120"/>
          <w:sz w:val="21"/>
        </w:rPr>
        <w:t xml:space="preserve"> </w:t>
      </w:r>
      <w:r w:rsidRPr="0068145F">
        <w:rPr>
          <w:bCs/>
          <w:w w:val="120"/>
          <w:sz w:val="21"/>
        </w:rPr>
        <w:t>FEDERAL</w:t>
      </w:r>
    </w:p>
    <w:p w14:paraId="4329A58A" w14:textId="77777777" w:rsidR="002E7244" w:rsidRPr="0068145F" w:rsidRDefault="00B91605">
      <w:pPr>
        <w:spacing w:before="7"/>
        <w:ind w:left="100"/>
        <w:jc w:val="both"/>
        <w:rPr>
          <w:bCs/>
          <w:sz w:val="26"/>
        </w:rPr>
      </w:pPr>
      <w:r w:rsidRPr="0068145F">
        <w:rPr>
          <w:bCs/>
          <w:w w:val="115"/>
          <w:sz w:val="26"/>
        </w:rPr>
        <w:t>R</w:t>
      </w:r>
      <w:r w:rsidRPr="0068145F">
        <w:rPr>
          <w:bCs/>
          <w:w w:val="115"/>
          <w:sz w:val="21"/>
        </w:rPr>
        <w:t xml:space="preserve">EHABILITATION </w:t>
      </w:r>
      <w:r w:rsidRPr="0068145F">
        <w:rPr>
          <w:bCs/>
          <w:w w:val="115"/>
          <w:sz w:val="26"/>
        </w:rPr>
        <w:t>A</w:t>
      </w:r>
      <w:r w:rsidRPr="0068145F">
        <w:rPr>
          <w:bCs/>
          <w:w w:val="115"/>
          <w:sz w:val="21"/>
        </w:rPr>
        <w:t xml:space="preserve">CT OF </w:t>
      </w:r>
      <w:r w:rsidRPr="0068145F">
        <w:rPr>
          <w:bCs/>
          <w:w w:val="115"/>
          <w:sz w:val="26"/>
        </w:rPr>
        <w:t>1973.</w:t>
      </w:r>
    </w:p>
    <w:p w14:paraId="2FC084A9" w14:textId="77777777" w:rsidR="002E7244" w:rsidRPr="0068145F" w:rsidRDefault="002E7244">
      <w:pPr>
        <w:pStyle w:val="BodyText"/>
        <w:spacing w:before="2"/>
        <w:rPr>
          <w:bCs/>
          <w:sz w:val="25"/>
        </w:rPr>
      </w:pPr>
    </w:p>
    <w:p w14:paraId="07AE25F5" w14:textId="3E94B5C6" w:rsidR="002E7244" w:rsidRPr="0068145F" w:rsidRDefault="00B91605">
      <w:pPr>
        <w:pStyle w:val="BodyText"/>
        <w:spacing w:line="247" w:lineRule="auto"/>
        <w:ind w:left="100" w:right="61" w:firstLine="720"/>
        <w:rPr>
          <w:bCs/>
        </w:rPr>
      </w:pPr>
      <w:r w:rsidRPr="0068145F">
        <w:rPr>
          <w:bCs/>
          <w:w w:val="115"/>
        </w:rPr>
        <w:t xml:space="preserve">SECTION 2. AND BE IT FURTHER ENACTED, That this Act shall take effect </w:t>
      </w:r>
      <w:r w:rsidRPr="0068145F">
        <w:rPr>
          <w:bCs/>
          <w:w w:val="115"/>
          <w:u w:val="single"/>
        </w:rPr>
        <w:t>January 1, 2021</w:t>
      </w:r>
      <w:r w:rsidRPr="0068145F">
        <w:rPr>
          <w:bCs/>
          <w:w w:val="115"/>
        </w:rPr>
        <w:t>.</w:t>
      </w:r>
    </w:p>
    <w:p w14:paraId="3EF2E452" w14:textId="77777777" w:rsidR="002E7244" w:rsidRPr="0068145F" w:rsidRDefault="002E7244">
      <w:pPr>
        <w:pStyle w:val="BodyText"/>
        <w:spacing w:before="3"/>
        <w:rPr>
          <w:bCs/>
          <w:sz w:val="15"/>
        </w:rPr>
      </w:pPr>
    </w:p>
    <w:p w14:paraId="072E0019" w14:textId="77777777" w:rsidR="002E7244" w:rsidRPr="0068145F" w:rsidRDefault="00B91605">
      <w:pPr>
        <w:pStyle w:val="Heading2"/>
        <w:rPr>
          <w:b w:val="0"/>
        </w:rPr>
      </w:pPr>
      <w:r w:rsidRPr="0068145F">
        <w:rPr>
          <w:b w:val="0"/>
          <w:w w:val="110"/>
        </w:rPr>
        <w:t>Enacted under Article II, § 17(c) of the Maryland Constitution, May 8, 2020.</w:t>
      </w:r>
    </w:p>
    <w:sectPr w:rsidR="002E7244" w:rsidRPr="0068145F">
      <w:pgSz w:w="12240" w:h="15840"/>
      <w:pgMar w:top="760" w:right="1040" w:bottom="760" w:left="980" w:header="0" w:footer="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CF848" w14:textId="77777777" w:rsidR="007E1520" w:rsidRDefault="007E1520">
      <w:r>
        <w:separator/>
      </w:r>
    </w:p>
  </w:endnote>
  <w:endnote w:type="continuationSeparator" w:id="0">
    <w:p w14:paraId="5C175BC7" w14:textId="77777777" w:rsidR="007E1520" w:rsidRDefault="007E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21228" w14:textId="35486ED7" w:rsidR="002E7244" w:rsidRDefault="00B9160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7774BDE" wp14:editId="56CA987A">
              <wp:simplePos x="0" y="0"/>
              <wp:positionH relativeFrom="page">
                <wp:posOffset>3682365</wp:posOffset>
              </wp:positionH>
              <wp:positionV relativeFrom="page">
                <wp:posOffset>9561195</wp:posOffset>
              </wp:positionV>
              <wp:extent cx="403225" cy="2089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687F9" w14:textId="77777777" w:rsidR="002E7244" w:rsidRDefault="00B91605">
                          <w:pPr>
                            <w:pStyle w:val="BodyText"/>
                            <w:spacing w:before="28"/>
                            <w:ind w:left="20"/>
                          </w:pPr>
                          <w:r>
                            <w:rPr>
                              <w:w w:val="110"/>
                            </w:rPr>
                            <w:t xml:space="preserve">– </w:t>
                          </w:r>
                          <w:r>
                            <w:fldChar w:fldCharType="begin"/>
                          </w:r>
                          <w:r>
                            <w:rPr>
                              <w:w w:val="110"/>
                            </w:rPr>
                            <w:instrText xml:space="preserve"> PAGE </w:instrText>
                          </w:r>
                          <w:r>
                            <w:fldChar w:fldCharType="separate"/>
                          </w:r>
                          <w:r>
                            <w:t>1</w:t>
                          </w:r>
                          <w:r>
                            <w:fldChar w:fldCharType="end"/>
                          </w:r>
                          <w:r>
                            <w:rPr>
                              <w:w w:val="11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74BDE" id="_x0000_t202" coordsize="21600,21600" o:spt="202" path="m,l,21600r21600,l21600,xe">
              <v:stroke joinstyle="miter"/>
              <v:path gradientshapeok="t" o:connecttype="rect"/>
            </v:shapetype>
            <v:shape id="Text Box 1" o:spid="_x0000_s1026" type="#_x0000_t202" style="position:absolute;margin-left:289.95pt;margin-top:752.85pt;width:31.75pt;height:16.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" filled="f" stroked="f">
              <v:textbox inset="0,0,0,0">
                <w:txbxContent>
                  <w:p w14:paraId="36A687F9" w14:textId="77777777" w:rsidR="002E7244" w:rsidRDefault="00B91605">
                    <w:pPr>
                      <w:pStyle w:val="BodyText"/>
                      <w:spacing w:before="28"/>
                      <w:ind w:left="20"/>
                    </w:pPr>
                    <w:r>
                      <w:rPr>
                        <w:w w:val="110"/>
                      </w:rPr>
                      <w:t xml:space="preserve">– </w:t>
                    </w:r>
                    <w:r>
                      <w:fldChar w:fldCharType="begin"/>
                    </w:r>
                    <w:r>
                      <w:rPr>
                        <w:w w:val="110"/>
                      </w:rPr>
                      <w:instrText xml:space="preserve"> PAGE </w:instrText>
                    </w:r>
                    <w:r>
                      <w:fldChar w:fldCharType="separate"/>
                    </w:r>
                    <w:r>
                      <w:t>1</w:t>
                    </w:r>
                    <w:r>
                      <w:fldChar w:fldCharType="end"/>
                    </w:r>
                    <w:r>
                      <w:rPr>
                        <w:w w:val="11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75EB7" w14:textId="77777777" w:rsidR="007E1520" w:rsidRDefault="007E1520">
      <w:r>
        <w:separator/>
      </w:r>
    </w:p>
  </w:footnote>
  <w:footnote w:type="continuationSeparator" w:id="0">
    <w:p w14:paraId="53DB7680" w14:textId="77777777" w:rsidR="007E1520" w:rsidRDefault="007E1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85119"/>
    <w:multiLevelType w:val="hybridMultilevel"/>
    <w:tmpl w:val="D9EE2BC2"/>
    <w:lvl w:ilvl="0" w:tplc="FFB097FA">
      <w:start w:val="1"/>
      <w:numFmt w:val="lowerLetter"/>
      <w:lvlText w:val="(%1)"/>
      <w:lvlJc w:val="left"/>
      <w:pPr>
        <w:ind w:left="1540" w:hanging="720"/>
        <w:jc w:val="left"/>
      </w:pPr>
      <w:rPr>
        <w:rFonts w:ascii="Cambria" w:eastAsia="Cambria" w:hAnsi="Cambria" w:cs="Cambria" w:hint="default"/>
        <w:w w:val="97"/>
        <w:sz w:val="24"/>
        <w:szCs w:val="24"/>
        <w:lang w:val="en-US" w:eastAsia="en-US" w:bidi="ar-SA"/>
      </w:rPr>
    </w:lvl>
    <w:lvl w:ilvl="1" w:tplc="EC143974">
      <w:start w:val="1"/>
      <w:numFmt w:val="decimal"/>
      <w:lvlText w:val="(%2)"/>
      <w:lvlJc w:val="left"/>
      <w:pPr>
        <w:ind w:left="2260" w:hanging="720"/>
        <w:jc w:val="left"/>
      </w:pPr>
      <w:rPr>
        <w:rFonts w:ascii="Cambria" w:eastAsia="Cambria" w:hAnsi="Cambria" w:cs="Cambria" w:hint="default"/>
        <w:w w:val="92"/>
        <w:sz w:val="24"/>
        <w:szCs w:val="24"/>
        <w:lang w:val="en-US" w:eastAsia="en-US" w:bidi="ar-SA"/>
      </w:rPr>
    </w:lvl>
    <w:lvl w:ilvl="2" w:tplc="8556C7C2">
      <w:start w:val="1"/>
      <w:numFmt w:val="lowerRoman"/>
      <w:lvlText w:val="(%3)"/>
      <w:lvlJc w:val="left"/>
      <w:pPr>
        <w:ind w:left="2980" w:hanging="720"/>
        <w:jc w:val="left"/>
      </w:pPr>
      <w:rPr>
        <w:rFonts w:ascii="Cambria" w:eastAsia="Cambria" w:hAnsi="Cambria" w:cs="Cambria" w:hint="default"/>
        <w:w w:val="94"/>
        <w:sz w:val="24"/>
        <w:szCs w:val="24"/>
        <w:lang w:val="en-US" w:eastAsia="en-US" w:bidi="ar-SA"/>
      </w:rPr>
    </w:lvl>
    <w:lvl w:ilvl="3" w:tplc="FC4A580C">
      <w:numFmt w:val="bullet"/>
      <w:lvlText w:val="•"/>
      <w:lvlJc w:val="left"/>
      <w:pPr>
        <w:ind w:left="3885" w:hanging="720"/>
      </w:pPr>
      <w:rPr>
        <w:rFonts w:hint="default"/>
        <w:lang w:val="en-US" w:eastAsia="en-US" w:bidi="ar-SA"/>
      </w:rPr>
    </w:lvl>
    <w:lvl w:ilvl="4" w:tplc="1FFEDA5C">
      <w:numFmt w:val="bullet"/>
      <w:lvlText w:val="•"/>
      <w:lvlJc w:val="left"/>
      <w:pPr>
        <w:ind w:left="4790" w:hanging="720"/>
      </w:pPr>
      <w:rPr>
        <w:rFonts w:hint="default"/>
        <w:lang w:val="en-US" w:eastAsia="en-US" w:bidi="ar-SA"/>
      </w:rPr>
    </w:lvl>
    <w:lvl w:ilvl="5" w:tplc="86A4A9F8">
      <w:numFmt w:val="bullet"/>
      <w:lvlText w:val="•"/>
      <w:lvlJc w:val="left"/>
      <w:pPr>
        <w:ind w:left="5695" w:hanging="720"/>
      </w:pPr>
      <w:rPr>
        <w:rFonts w:hint="default"/>
        <w:lang w:val="en-US" w:eastAsia="en-US" w:bidi="ar-SA"/>
      </w:rPr>
    </w:lvl>
    <w:lvl w:ilvl="6" w:tplc="3940D09E">
      <w:numFmt w:val="bullet"/>
      <w:lvlText w:val="•"/>
      <w:lvlJc w:val="left"/>
      <w:pPr>
        <w:ind w:left="6600" w:hanging="720"/>
      </w:pPr>
      <w:rPr>
        <w:rFonts w:hint="default"/>
        <w:lang w:val="en-US" w:eastAsia="en-US" w:bidi="ar-SA"/>
      </w:rPr>
    </w:lvl>
    <w:lvl w:ilvl="7" w:tplc="C554E3F0">
      <w:numFmt w:val="bullet"/>
      <w:lvlText w:val="•"/>
      <w:lvlJc w:val="left"/>
      <w:pPr>
        <w:ind w:left="7505" w:hanging="720"/>
      </w:pPr>
      <w:rPr>
        <w:rFonts w:hint="default"/>
        <w:lang w:val="en-US" w:eastAsia="en-US" w:bidi="ar-SA"/>
      </w:rPr>
    </w:lvl>
    <w:lvl w:ilvl="8" w:tplc="FBD6DEDC">
      <w:numFmt w:val="bullet"/>
      <w:lvlText w:val="•"/>
      <w:lvlJc w:val="left"/>
      <w:pPr>
        <w:ind w:left="8410" w:hanging="720"/>
      </w:pPr>
      <w:rPr>
        <w:rFonts w:hint="default"/>
        <w:lang w:val="en-US" w:eastAsia="en-US" w:bidi="ar-SA"/>
      </w:rPr>
    </w:lvl>
  </w:abstractNum>
  <w:abstractNum w:abstractNumId="1" w15:restartNumberingAfterBreak="0">
    <w:nsid w:val="15E92FC4"/>
    <w:multiLevelType w:val="hybridMultilevel"/>
    <w:tmpl w:val="3E8A93BE"/>
    <w:lvl w:ilvl="0" w:tplc="8A3EF238">
      <w:start w:val="1"/>
      <w:numFmt w:val="lowerLetter"/>
      <w:lvlText w:val="(%1)"/>
      <w:lvlJc w:val="left"/>
      <w:pPr>
        <w:ind w:left="1540" w:hanging="720"/>
        <w:jc w:val="left"/>
      </w:pPr>
      <w:rPr>
        <w:rFonts w:ascii="Cambria" w:eastAsia="Cambria" w:hAnsi="Cambria" w:cs="Cambria" w:hint="default"/>
        <w:w w:val="97"/>
        <w:sz w:val="24"/>
        <w:szCs w:val="24"/>
        <w:u w:val="single" w:color="000000"/>
        <w:lang w:val="en-US" w:eastAsia="en-US" w:bidi="ar-SA"/>
      </w:rPr>
    </w:lvl>
    <w:lvl w:ilvl="1" w:tplc="E2B833A2">
      <w:start w:val="1"/>
      <w:numFmt w:val="decimal"/>
      <w:lvlText w:val="(%2)"/>
      <w:lvlJc w:val="left"/>
      <w:pPr>
        <w:ind w:left="2260" w:hanging="720"/>
        <w:jc w:val="right"/>
      </w:pPr>
      <w:rPr>
        <w:rFonts w:ascii="Cambria" w:eastAsia="Cambria" w:hAnsi="Cambria" w:cs="Cambria" w:hint="default"/>
        <w:w w:val="92"/>
        <w:sz w:val="24"/>
        <w:szCs w:val="24"/>
        <w:u w:val="single" w:color="000000"/>
        <w:lang w:val="en-US" w:eastAsia="en-US" w:bidi="ar-SA"/>
      </w:rPr>
    </w:lvl>
    <w:lvl w:ilvl="2" w:tplc="443AC840">
      <w:numFmt w:val="bullet"/>
      <w:lvlText w:val="•"/>
      <w:lvlJc w:val="left"/>
      <w:pPr>
        <w:ind w:left="3144" w:hanging="720"/>
      </w:pPr>
      <w:rPr>
        <w:rFonts w:hint="default"/>
        <w:lang w:val="en-US" w:eastAsia="en-US" w:bidi="ar-SA"/>
      </w:rPr>
    </w:lvl>
    <w:lvl w:ilvl="3" w:tplc="B56EB0B0">
      <w:numFmt w:val="bullet"/>
      <w:lvlText w:val="•"/>
      <w:lvlJc w:val="left"/>
      <w:pPr>
        <w:ind w:left="4028" w:hanging="720"/>
      </w:pPr>
      <w:rPr>
        <w:rFonts w:hint="default"/>
        <w:lang w:val="en-US" w:eastAsia="en-US" w:bidi="ar-SA"/>
      </w:rPr>
    </w:lvl>
    <w:lvl w:ilvl="4" w:tplc="EE98BEDC">
      <w:numFmt w:val="bullet"/>
      <w:lvlText w:val="•"/>
      <w:lvlJc w:val="left"/>
      <w:pPr>
        <w:ind w:left="4913" w:hanging="720"/>
      </w:pPr>
      <w:rPr>
        <w:rFonts w:hint="default"/>
        <w:lang w:val="en-US" w:eastAsia="en-US" w:bidi="ar-SA"/>
      </w:rPr>
    </w:lvl>
    <w:lvl w:ilvl="5" w:tplc="A0D2FFA8">
      <w:numFmt w:val="bullet"/>
      <w:lvlText w:val="•"/>
      <w:lvlJc w:val="left"/>
      <w:pPr>
        <w:ind w:left="5797" w:hanging="720"/>
      </w:pPr>
      <w:rPr>
        <w:rFonts w:hint="default"/>
        <w:lang w:val="en-US" w:eastAsia="en-US" w:bidi="ar-SA"/>
      </w:rPr>
    </w:lvl>
    <w:lvl w:ilvl="6" w:tplc="69624E1C">
      <w:numFmt w:val="bullet"/>
      <w:lvlText w:val="•"/>
      <w:lvlJc w:val="left"/>
      <w:pPr>
        <w:ind w:left="6682" w:hanging="720"/>
      </w:pPr>
      <w:rPr>
        <w:rFonts w:hint="default"/>
        <w:lang w:val="en-US" w:eastAsia="en-US" w:bidi="ar-SA"/>
      </w:rPr>
    </w:lvl>
    <w:lvl w:ilvl="7" w:tplc="FBD00AB6">
      <w:numFmt w:val="bullet"/>
      <w:lvlText w:val="•"/>
      <w:lvlJc w:val="left"/>
      <w:pPr>
        <w:ind w:left="7566" w:hanging="720"/>
      </w:pPr>
      <w:rPr>
        <w:rFonts w:hint="default"/>
        <w:lang w:val="en-US" w:eastAsia="en-US" w:bidi="ar-SA"/>
      </w:rPr>
    </w:lvl>
    <w:lvl w:ilvl="8" w:tplc="2424FA70">
      <w:numFmt w:val="bullet"/>
      <w:lvlText w:val="•"/>
      <w:lvlJc w:val="left"/>
      <w:pPr>
        <w:ind w:left="8451" w:hanging="720"/>
      </w:pPr>
      <w:rPr>
        <w:rFonts w:hint="default"/>
        <w:lang w:val="en-US" w:eastAsia="en-US" w:bidi="ar-SA"/>
      </w:rPr>
    </w:lvl>
  </w:abstractNum>
  <w:abstractNum w:abstractNumId="2" w15:restartNumberingAfterBreak="0">
    <w:nsid w:val="3D85559A"/>
    <w:multiLevelType w:val="hybridMultilevel"/>
    <w:tmpl w:val="6F905E3E"/>
    <w:lvl w:ilvl="0" w:tplc="F4A64460">
      <w:start w:val="1"/>
      <w:numFmt w:val="upperLetter"/>
      <w:lvlText w:val="(%1)"/>
      <w:lvlJc w:val="left"/>
      <w:pPr>
        <w:ind w:left="100" w:hanging="720"/>
        <w:jc w:val="left"/>
      </w:pPr>
      <w:rPr>
        <w:rFonts w:ascii="Cambria" w:eastAsia="Cambria" w:hAnsi="Cambria" w:cs="Cambria" w:hint="default"/>
        <w:b/>
        <w:bCs/>
        <w:spacing w:val="-1"/>
        <w:w w:val="95"/>
        <w:sz w:val="26"/>
        <w:szCs w:val="26"/>
        <w:lang w:val="en-US" w:eastAsia="en-US" w:bidi="ar-SA"/>
      </w:rPr>
    </w:lvl>
    <w:lvl w:ilvl="1" w:tplc="8FA2BF74">
      <w:numFmt w:val="bullet"/>
      <w:lvlText w:val="•"/>
      <w:lvlJc w:val="left"/>
      <w:pPr>
        <w:ind w:left="1112" w:hanging="720"/>
      </w:pPr>
      <w:rPr>
        <w:rFonts w:hint="default"/>
        <w:lang w:val="en-US" w:eastAsia="en-US" w:bidi="ar-SA"/>
      </w:rPr>
    </w:lvl>
    <w:lvl w:ilvl="2" w:tplc="521C833C">
      <w:numFmt w:val="bullet"/>
      <w:lvlText w:val="•"/>
      <w:lvlJc w:val="left"/>
      <w:pPr>
        <w:ind w:left="2124" w:hanging="720"/>
      </w:pPr>
      <w:rPr>
        <w:rFonts w:hint="default"/>
        <w:lang w:val="en-US" w:eastAsia="en-US" w:bidi="ar-SA"/>
      </w:rPr>
    </w:lvl>
    <w:lvl w:ilvl="3" w:tplc="009253D2">
      <w:numFmt w:val="bullet"/>
      <w:lvlText w:val="•"/>
      <w:lvlJc w:val="left"/>
      <w:pPr>
        <w:ind w:left="3136" w:hanging="720"/>
      </w:pPr>
      <w:rPr>
        <w:rFonts w:hint="default"/>
        <w:lang w:val="en-US" w:eastAsia="en-US" w:bidi="ar-SA"/>
      </w:rPr>
    </w:lvl>
    <w:lvl w:ilvl="4" w:tplc="08061AC6">
      <w:numFmt w:val="bullet"/>
      <w:lvlText w:val="•"/>
      <w:lvlJc w:val="left"/>
      <w:pPr>
        <w:ind w:left="4148" w:hanging="720"/>
      </w:pPr>
      <w:rPr>
        <w:rFonts w:hint="default"/>
        <w:lang w:val="en-US" w:eastAsia="en-US" w:bidi="ar-SA"/>
      </w:rPr>
    </w:lvl>
    <w:lvl w:ilvl="5" w:tplc="8C9A5222">
      <w:numFmt w:val="bullet"/>
      <w:lvlText w:val="•"/>
      <w:lvlJc w:val="left"/>
      <w:pPr>
        <w:ind w:left="5160" w:hanging="720"/>
      </w:pPr>
      <w:rPr>
        <w:rFonts w:hint="default"/>
        <w:lang w:val="en-US" w:eastAsia="en-US" w:bidi="ar-SA"/>
      </w:rPr>
    </w:lvl>
    <w:lvl w:ilvl="6" w:tplc="73AABB78">
      <w:numFmt w:val="bullet"/>
      <w:lvlText w:val="•"/>
      <w:lvlJc w:val="left"/>
      <w:pPr>
        <w:ind w:left="6172" w:hanging="720"/>
      </w:pPr>
      <w:rPr>
        <w:rFonts w:hint="default"/>
        <w:lang w:val="en-US" w:eastAsia="en-US" w:bidi="ar-SA"/>
      </w:rPr>
    </w:lvl>
    <w:lvl w:ilvl="7" w:tplc="864488CC">
      <w:numFmt w:val="bullet"/>
      <w:lvlText w:val="•"/>
      <w:lvlJc w:val="left"/>
      <w:pPr>
        <w:ind w:left="7184" w:hanging="720"/>
      </w:pPr>
      <w:rPr>
        <w:rFonts w:hint="default"/>
        <w:lang w:val="en-US" w:eastAsia="en-US" w:bidi="ar-SA"/>
      </w:rPr>
    </w:lvl>
    <w:lvl w:ilvl="8" w:tplc="96E2E4B8">
      <w:numFmt w:val="bullet"/>
      <w:lvlText w:val="•"/>
      <w:lvlJc w:val="left"/>
      <w:pPr>
        <w:ind w:left="8196" w:hanging="720"/>
      </w:pPr>
      <w:rPr>
        <w:rFonts w:hint="default"/>
        <w:lang w:val="en-US" w:eastAsia="en-US" w:bidi="ar-SA"/>
      </w:rPr>
    </w:lvl>
  </w:abstractNum>
  <w:abstractNum w:abstractNumId="3" w15:restartNumberingAfterBreak="0">
    <w:nsid w:val="71B2082C"/>
    <w:multiLevelType w:val="hybridMultilevel"/>
    <w:tmpl w:val="6B7E56C0"/>
    <w:lvl w:ilvl="0" w:tplc="67E2E1FE">
      <w:start w:val="1"/>
      <w:numFmt w:val="upperLetter"/>
      <w:lvlText w:val="(%1)"/>
      <w:lvlJc w:val="left"/>
      <w:pPr>
        <w:ind w:left="100" w:hanging="720"/>
        <w:jc w:val="left"/>
      </w:pPr>
      <w:rPr>
        <w:rFonts w:ascii="Cambria" w:eastAsia="Cambria" w:hAnsi="Cambria" w:cs="Cambria" w:hint="default"/>
        <w:b/>
        <w:bCs/>
        <w:spacing w:val="-1"/>
        <w:w w:val="95"/>
        <w:sz w:val="26"/>
        <w:szCs w:val="26"/>
        <w:lang w:val="en-US" w:eastAsia="en-US" w:bidi="ar-SA"/>
      </w:rPr>
    </w:lvl>
    <w:lvl w:ilvl="1" w:tplc="55EEE1C6">
      <w:start w:val="1"/>
      <w:numFmt w:val="decimal"/>
      <w:lvlText w:val="(%2)"/>
      <w:lvlJc w:val="left"/>
      <w:pPr>
        <w:ind w:left="100" w:hanging="720"/>
        <w:jc w:val="left"/>
      </w:pPr>
      <w:rPr>
        <w:rFonts w:ascii="Cambria" w:eastAsia="Cambria" w:hAnsi="Cambria" w:cs="Cambria" w:hint="default"/>
        <w:b/>
        <w:bCs/>
        <w:spacing w:val="-1"/>
        <w:w w:val="95"/>
        <w:sz w:val="26"/>
        <w:szCs w:val="26"/>
        <w:lang w:val="en-US" w:eastAsia="en-US" w:bidi="ar-SA"/>
      </w:rPr>
    </w:lvl>
    <w:lvl w:ilvl="2" w:tplc="02748016">
      <w:numFmt w:val="bullet"/>
      <w:lvlText w:val="•"/>
      <w:lvlJc w:val="left"/>
      <w:pPr>
        <w:ind w:left="2124" w:hanging="720"/>
      </w:pPr>
      <w:rPr>
        <w:rFonts w:hint="default"/>
        <w:lang w:val="en-US" w:eastAsia="en-US" w:bidi="ar-SA"/>
      </w:rPr>
    </w:lvl>
    <w:lvl w:ilvl="3" w:tplc="37169296">
      <w:numFmt w:val="bullet"/>
      <w:lvlText w:val="•"/>
      <w:lvlJc w:val="left"/>
      <w:pPr>
        <w:ind w:left="3136" w:hanging="720"/>
      </w:pPr>
      <w:rPr>
        <w:rFonts w:hint="default"/>
        <w:lang w:val="en-US" w:eastAsia="en-US" w:bidi="ar-SA"/>
      </w:rPr>
    </w:lvl>
    <w:lvl w:ilvl="4" w:tplc="23EA3064">
      <w:numFmt w:val="bullet"/>
      <w:lvlText w:val="•"/>
      <w:lvlJc w:val="left"/>
      <w:pPr>
        <w:ind w:left="4148" w:hanging="720"/>
      </w:pPr>
      <w:rPr>
        <w:rFonts w:hint="default"/>
        <w:lang w:val="en-US" w:eastAsia="en-US" w:bidi="ar-SA"/>
      </w:rPr>
    </w:lvl>
    <w:lvl w:ilvl="5" w:tplc="F5F442B8">
      <w:numFmt w:val="bullet"/>
      <w:lvlText w:val="•"/>
      <w:lvlJc w:val="left"/>
      <w:pPr>
        <w:ind w:left="5160" w:hanging="720"/>
      </w:pPr>
      <w:rPr>
        <w:rFonts w:hint="default"/>
        <w:lang w:val="en-US" w:eastAsia="en-US" w:bidi="ar-SA"/>
      </w:rPr>
    </w:lvl>
    <w:lvl w:ilvl="6" w:tplc="FAFAF890">
      <w:numFmt w:val="bullet"/>
      <w:lvlText w:val="•"/>
      <w:lvlJc w:val="left"/>
      <w:pPr>
        <w:ind w:left="6172" w:hanging="720"/>
      </w:pPr>
      <w:rPr>
        <w:rFonts w:hint="default"/>
        <w:lang w:val="en-US" w:eastAsia="en-US" w:bidi="ar-SA"/>
      </w:rPr>
    </w:lvl>
    <w:lvl w:ilvl="7" w:tplc="320C6228">
      <w:numFmt w:val="bullet"/>
      <w:lvlText w:val="•"/>
      <w:lvlJc w:val="left"/>
      <w:pPr>
        <w:ind w:left="7184" w:hanging="720"/>
      </w:pPr>
      <w:rPr>
        <w:rFonts w:hint="default"/>
        <w:lang w:val="en-US" w:eastAsia="en-US" w:bidi="ar-SA"/>
      </w:rPr>
    </w:lvl>
    <w:lvl w:ilvl="8" w:tplc="0EB0CB30">
      <w:numFmt w:val="bullet"/>
      <w:lvlText w:val="•"/>
      <w:lvlJc w:val="left"/>
      <w:pPr>
        <w:ind w:left="8196" w:hanging="720"/>
      </w:pPr>
      <w:rPr>
        <w:rFonts w:hint="default"/>
        <w:lang w:val="en-U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44"/>
    <w:rsid w:val="002E7244"/>
    <w:rsid w:val="0068145F"/>
    <w:rsid w:val="007E1520"/>
    <w:rsid w:val="00AA4649"/>
    <w:rsid w:val="00AD7DAB"/>
    <w:rsid w:val="00B9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98F61"/>
  <w15:docId w15:val="{D0E9B1C7-53D6-4E66-8C25-5E4CEE9A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00"/>
      <w:outlineLvl w:val="0"/>
    </w:pPr>
    <w:rPr>
      <w:b/>
      <w:bCs/>
      <w:sz w:val="26"/>
      <w:szCs w:val="26"/>
    </w:rPr>
  </w:style>
  <w:style w:type="paragraph" w:styleId="Heading2">
    <w:name w:val="heading 2"/>
    <w:basedOn w:val="Normal"/>
    <w:uiPriority w:val="9"/>
    <w:unhideWhenUsed/>
    <w:qFormat/>
    <w:pPr>
      <w:spacing w:before="109"/>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60"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Regular Session  - House Bill 557 Chapter</dc:title>
  <dc:creator>Maryland General Assembly</dc:creator>
  <cp:lastModifiedBy>Alfred Maneki</cp:lastModifiedBy>
  <cp:revision>4</cp:revision>
  <dcterms:created xsi:type="dcterms:W3CDTF">2020-08-11T15:27:00Z</dcterms:created>
  <dcterms:modified xsi:type="dcterms:W3CDTF">2020-08-11T16:20:00Z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Microsoft® Word 2013</vt:lpwstr>
  </property>
  <property fmtid="{D5CDD505-2E9C-101B-9397-08002B2CF9AE}" pid="4" name="LastSaved">
    <vt:filetime>2020-08-11T00:00:00Z</vt:filetime>
  </property>
</Properties>
</file>